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F454" w14:textId="77777777" w:rsidR="0092364B" w:rsidRPr="006316F6" w:rsidRDefault="0092364B" w:rsidP="00546AC2">
      <w:pPr>
        <w:pStyle w:val="NoSpacing"/>
        <w:rPr>
          <w:rFonts w:ascii="Tahoma" w:hAnsi="Tahoma" w:cs="Tahoma"/>
          <w:b/>
          <w:bCs/>
          <w:sz w:val="20"/>
          <w:szCs w:val="20"/>
          <w:lang w:val="sr-Latn-ME"/>
        </w:rPr>
      </w:pPr>
    </w:p>
    <w:p w14:paraId="33C85F1D" w14:textId="162B20B7" w:rsidR="00B058FC" w:rsidRPr="006316F6" w:rsidRDefault="00B058FC" w:rsidP="00B058FC">
      <w:pPr>
        <w:pStyle w:val="NoSpacing"/>
        <w:jc w:val="center"/>
        <w:rPr>
          <w:rFonts w:ascii="Tahoma" w:hAnsi="Tahoma" w:cs="Tahoma"/>
          <w:b/>
          <w:bCs/>
          <w:sz w:val="36"/>
          <w:szCs w:val="36"/>
          <w:lang w:val="sr-Latn-ME"/>
        </w:rPr>
      </w:pPr>
      <w:r w:rsidRPr="006316F6">
        <w:rPr>
          <w:rFonts w:ascii="Tahoma" w:hAnsi="Tahoma" w:cs="Tahoma"/>
          <w:b/>
          <w:bCs/>
          <w:sz w:val="36"/>
          <w:szCs w:val="36"/>
          <w:lang w:val="sr-Latn-ME"/>
        </w:rPr>
        <w:t>ZAHTJEV ZA PRIJEM U ČLANSTVO</w:t>
      </w:r>
      <w:r w:rsidR="006316F6">
        <w:rPr>
          <w:rFonts w:ascii="Tahoma" w:hAnsi="Tahoma" w:cs="Tahoma"/>
          <w:b/>
          <w:bCs/>
          <w:sz w:val="36"/>
          <w:szCs w:val="36"/>
          <w:lang w:val="sr-Latn-ME"/>
        </w:rPr>
        <w:t>:</w:t>
      </w:r>
    </w:p>
    <w:p w14:paraId="39B98D83" w14:textId="287C09EC" w:rsidR="006316F6" w:rsidRPr="006316F6" w:rsidRDefault="006316F6" w:rsidP="00B058FC">
      <w:pPr>
        <w:pStyle w:val="NoSpacing"/>
        <w:jc w:val="center"/>
        <w:rPr>
          <w:rFonts w:ascii="Tahoma" w:hAnsi="Tahoma" w:cs="Tahoma"/>
          <w:b/>
          <w:bCs/>
          <w:color w:val="4472C4" w:themeColor="accent1"/>
          <w:sz w:val="36"/>
          <w:szCs w:val="36"/>
          <w:lang w:val="sr-Latn-ME"/>
        </w:rPr>
      </w:pPr>
      <w:r w:rsidRPr="006316F6">
        <w:rPr>
          <w:rFonts w:ascii="Tahoma" w:hAnsi="Tahoma" w:cs="Tahoma"/>
          <w:b/>
          <w:bCs/>
          <w:color w:val="4472C4" w:themeColor="accent1"/>
          <w:sz w:val="36"/>
          <w:szCs w:val="36"/>
          <w:lang w:val="sr-Latn-ME"/>
        </w:rPr>
        <w:t xml:space="preserve">USLOVI I KRITERIJUMI ZA PRIJEM </w:t>
      </w:r>
    </w:p>
    <w:p w14:paraId="39956C04" w14:textId="02E53C2E" w:rsidR="006316F6" w:rsidRPr="006316F6" w:rsidRDefault="006316F6" w:rsidP="00B058FC">
      <w:pPr>
        <w:pStyle w:val="NoSpacing"/>
        <w:jc w:val="center"/>
        <w:rPr>
          <w:rFonts w:ascii="Tahoma" w:hAnsi="Tahoma" w:cs="Tahoma"/>
          <w:b/>
          <w:bCs/>
          <w:color w:val="4472C4" w:themeColor="accent1"/>
          <w:sz w:val="36"/>
          <w:szCs w:val="36"/>
          <w:lang w:val="sr-Latn-ME"/>
        </w:rPr>
      </w:pPr>
      <w:r w:rsidRPr="006316F6">
        <w:rPr>
          <w:rFonts w:ascii="Tahoma" w:hAnsi="Tahoma" w:cs="Tahoma"/>
          <w:b/>
          <w:bCs/>
          <w:color w:val="4472C4" w:themeColor="accent1"/>
          <w:sz w:val="36"/>
          <w:szCs w:val="36"/>
          <w:lang w:val="sr-Latn-ME"/>
        </w:rPr>
        <w:t>NOVIH ORGANIZACIJA ČLANICA</w:t>
      </w:r>
    </w:p>
    <w:p w14:paraId="379AB177" w14:textId="4D91F915" w:rsidR="00860D8E" w:rsidRPr="006316F6" w:rsidRDefault="00860D8E" w:rsidP="00B058FC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</w:p>
    <w:p w14:paraId="740D67CD" w14:textId="77777777" w:rsidR="0092364B" w:rsidRPr="006316F6" w:rsidRDefault="0092364B" w:rsidP="00B058FC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</w:p>
    <w:p w14:paraId="66FE9C77" w14:textId="5488A911" w:rsidR="0092364B" w:rsidRPr="006316F6" w:rsidRDefault="0092364B" w:rsidP="0092364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  <w:r w:rsidRPr="006316F6">
        <w:rPr>
          <w:rFonts w:ascii="Tahoma" w:hAnsi="Tahoma" w:cs="Tahoma"/>
          <w:lang w:val="sr-Latn-ME"/>
        </w:rPr>
        <w:t xml:space="preserve">Zahtjev za prijem u članstvo je obavezan obrazac za razmatranje prijema organizacije u članstvo </w:t>
      </w:r>
      <w:r w:rsidRPr="006316F6">
        <w:rPr>
          <w:rFonts w:ascii="Tahoma" w:hAnsi="Tahoma" w:cs="Tahoma"/>
          <w:b/>
          <w:bCs/>
          <w:lang w:val="sr-Latn-ME"/>
        </w:rPr>
        <w:t>Mreže za mlade Crne Gore (MMCG)</w:t>
      </w:r>
      <w:r w:rsidRPr="006316F6">
        <w:rPr>
          <w:rFonts w:ascii="Tahoma" w:hAnsi="Tahoma" w:cs="Tahoma"/>
          <w:lang w:val="sr-Latn-ME"/>
        </w:rPr>
        <w:t xml:space="preserve">. Zahtjev sadrži sve neophodne informacije na osnovu kojih </w:t>
      </w:r>
      <w:r w:rsidRPr="006316F6">
        <w:rPr>
          <w:rFonts w:ascii="Tahoma" w:hAnsi="Tahoma" w:cs="Tahoma"/>
          <w:b/>
          <w:bCs/>
          <w:lang w:val="sr-Latn-ME"/>
        </w:rPr>
        <w:t>Komisija za prijem i reviziju članstva</w:t>
      </w:r>
      <w:r w:rsidRPr="006316F6">
        <w:rPr>
          <w:rFonts w:ascii="Tahoma" w:hAnsi="Tahoma" w:cs="Tahoma"/>
          <w:lang w:val="sr-Latn-ME"/>
        </w:rPr>
        <w:t xml:space="preserve"> donosi odluku o ispunjenosti uslova i kriterijuma iz Statuta MMCG. </w:t>
      </w:r>
    </w:p>
    <w:p w14:paraId="19CACACB" w14:textId="77777777" w:rsidR="0092364B" w:rsidRPr="006316F6" w:rsidRDefault="0092364B" w:rsidP="0092364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</w:p>
    <w:p w14:paraId="3C5848A9" w14:textId="5205003E" w:rsidR="0092364B" w:rsidRPr="006316F6" w:rsidRDefault="0092364B" w:rsidP="0092364B">
      <w:p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  <w:r w:rsidRPr="006316F6">
        <w:rPr>
          <w:rFonts w:ascii="Tahoma" w:hAnsi="Tahoma" w:cs="Tahoma"/>
          <w:lang w:val="sr-Latn-ME"/>
        </w:rPr>
        <w:t>* Komisija može zatražiti dodatne informacije ili dokumenta u cilju utvrđivanja ispunjenosti postavljenih uslova i kriterijuma i organizovati terensku posjetu. Ukoliko Komisija odluči da organizacija ispunjava uslove za prijem u članstvo MMCG-a, obrazloženi prijedlog za prijem u članstvo podnosi Skupštini na usvajanje.</w:t>
      </w:r>
    </w:p>
    <w:p w14:paraId="0AE5614C" w14:textId="13D28A84" w:rsidR="0092364B" w:rsidRPr="006316F6" w:rsidRDefault="0092364B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0E0709D0" w14:textId="77777777" w:rsidR="006316F6" w:rsidRP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Uslovi za </w:t>
      </w: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>punopravno</w:t>
      </w:r>
      <w:r w:rsidRPr="006316F6">
        <w:rPr>
          <w:rFonts w:ascii="Tahoma" w:hAnsi="Tahoma" w:cs="Tahoma"/>
          <w:sz w:val="20"/>
          <w:szCs w:val="20"/>
          <w:lang w:val="sr-Latn-ME"/>
        </w:rPr>
        <w:t xml:space="preserve"> članstvo u MMCG-u su: </w:t>
      </w:r>
    </w:p>
    <w:p w14:paraId="3F101C65" w14:textId="35A58B81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je organizacija registrovana na teritoriji Crne Gore u skladu sa odredbama Zakona o nevladinim organizacijama; </w:t>
      </w:r>
    </w:p>
    <w:p w14:paraId="681E327E" w14:textId="77046BE0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je prva registracija organizacije izvršena najmanje 2 godine prije dana podnošenja zahtjeva za prijem u punopravno članstvo MMCG-a; </w:t>
      </w:r>
    </w:p>
    <w:p w14:paraId="698409E0" w14:textId="5D38708C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>da organizacija ima neprofitni karakter;</w:t>
      </w:r>
    </w:p>
    <w:p w14:paraId="097BCB1E" w14:textId="372CD133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je organizacija zasnovana na demokratskim principima udruživanja; </w:t>
      </w:r>
    </w:p>
    <w:p w14:paraId="6D2BF139" w14:textId="30D13DE9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organizacija ne promoviše nezdrave životne stilove, društvenu segregaciju, antisemitizam, fašizam, rasizam, društvenu, etničku, nacionalnu netrpeljivost i netoleranciju, nasilje i rat ili bilo kakav drugi oblik diskriminacije; </w:t>
      </w:r>
    </w:p>
    <w:p w14:paraId="49D201CE" w14:textId="1982A6BB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članovi upravljačkih struktura organizacije (izvršni direktor, upravni odbor) nijesu članovi organa upravljanja političkih partija, namještenici i rukovodni kadar organa javne uprave; </w:t>
      </w:r>
    </w:p>
    <w:p w14:paraId="189C1D78" w14:textId="04E097A9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članovi upravljačkih struktura organizacije nijesu krivično gonjeni i da se protiv njih ne vodi krivički postupak; </w:t>
      </w:r>
    </w:p>
    <w:p w14:paraId="38235212" w14:textId="5AC12C54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>da su mladi aktivno uključeni u rad organizacije;</w:t>
      </w:r>
    </w:p>
    <w:p w14:paraId="3E104F56" w14:textId="7B4F2213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organizacija prihvata Statut, ciljeve, viziju, misiju, vrijednosti i usvojene politike MMCG-a; </w:t>
      </w:r>
    </w:p>
    <w:p w14:paraId="12C06512" w14:textId="07AD3064" w:rsidR="006316F6" w:rsidRPr="006316F6" w:rsidRDefault="006316F6" w:rsidP="006316F6">
      <w:pPr>
        <w:pStyle w:val="NoSpacing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da je u statusu pridruženog člana provelo najmanje godinu dana ili period između dva redovna zasijedanja Skupštine MMCG-a. </w:t>
      </w:r>
    </w:p>
    <w:p w14:paraId="529239C5" w14:textId="77777777" w:rsidR="006316F6" w:rsidRP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79F21A4F" w14:textId="77777777" w:rsidR="006316F6" w:rsidRP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>Pored navedenih uslova, u odnosu na oblik organizacije i njeno iskustvo, važe sljedeći kriterijumi:</w:t>
      </w:r>
      <w:r w:rsidRPr="006316F6">
        <w:rPr>
          <w:rFonts w:ascii="Tahoma" w:hAnsi="Tahoma" w:cs="Tahoma"/>
          <w:sz w:val="20"/>
          <w:szCs w:val="20"/>
          <w:lang w:val="sr-Latn-ME"/>
        </w:rPr>
        <w:t xml:space="preserve"> </w:t>
      </w:r>
    </w:p>
    <w:p w14:paraId="57E8406F" w14:textId="2B4EC2B2" w:rsidR="006316F6" w:rsidRPr="006316F6" w:rsidRDefault="006316F6" w:rsidP="006316F6">
      <w:pPr>
        <w:pStyle w:val="NoSpacing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Za </w:t>
      </w: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>omladinsku organizaciju</w:t>
      </w:r>
      <w:r w:rsidRPr="006316F6">
        <w:rPr>
          <w:rFonts w:ascii="Tahoma" w:hAnsi="Tahoma" w:cs="Tahoma"/>
          <w:sz w:val="20"/>
          <w:szCs w:val="20"/>
          <w:lang w:val="sr-Latn-ME"/>
        </w:rPr>
        <w:t xml:space="preserve">: da je u prethodne dvije godine sprovela ili bila partner u realizaciji minimum dva projekta za mlade ili 20 omladinskih građanskih akcija; </w:t>
      </w:r>
    </w:p>
    <w:p w14:paraId="03FCC65C" w14:textId="64CE7251" w:rsidR="006316F6" w:rsidRDefault="006316F6" w:rsidP="006316F6">
      <w:pPr>
        <w:pStyle w:val="NoSpacing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 xml:space="preserve">Za </w:t>
      </w: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>organizaciju za mlade</w:t>
      </w:r>
      <w:r>
        <w:rPr>
          <w:rFonts w:ascii="Tahoma" w:hAnsi="Tahoma" w:cs="Tahoma"/>
          <w:b/>
          <w:bCs/>
          <w:sz w:val="20"/>
          <w:szCs w:val="20"/>
          <w:lang w:val="sr-Latn-ME"/>
        </w:rPr>
        <w:t>, unije</w:t>
      </w: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 xml:space="preserve"> i saveze organizacija</w:t>
      </w:r>
      <w:r w:rsidRPr="006316F6">
        <w:rPr>
          <w:rFonts w:ascii="Tahoma" w:hAnsi="Tahoma" w:cs="Tahoma"/>
          <w:sz w:val="20"/>
          <w:szCs w:val="20"/>
          <w:lang w:val="sr-Latn-ME"/>
        </w:rPr>
        <w:t xml:space="preserve">: da su u prethodne dvije godine sproveli ili bili partneri u realizaciji minimum jednog dugoročnog programa za mlade ili dva projekta za mlade. </w:t>
      </w:r>
    </w:p>
    <w:p w14:paraId="5F047473" w14:textId="48F4569D" w:rsid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13525758" w14:textId="51ADDE04" w:rsidR="006316F6" w:rsidRP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  <w:r>
        <w:rPr>
          <w:rFonts w:ascii="Tahoma" w:hAnsi="Tahoma" w:cs="Tahoma"/>
          <w:sz w:val="20"/>
          <w:szCs w:val="20"/>
          <w:lang w:val="sr-Latn-ME"/>
        </w:rPr>
        <w:t xml:space="preserve">Napomena: </w:t>
      </w:r>
      <w:r w:rsidRPr="006316F6">
        <w:rPr>
          <w:rFonts w:ascii="Tahoma" w:hAnsi="Tahoma" w:cs="Tahoma"/>
          <w:i/>
          <w:iCs/>
          <w:sz w:val="20"/>
          <w:szCs w:val="20"/>
          <w:lang w:val="sr-Latn-ME"/>
        </w:rPr>
        <w:t>Pridruženo članstvo se odnosi na organizacije koje još uvijek ne ispunjavaju uslov starosti za prijem u Mrežu, odnosno uslov da je organizacija registrovana minimum dvije godine prije podnošenja zahtjeva za prijem.</w:t>
      </w:r>
      <w:r w:rsidRPr="006316F6">
        <w:rPr>
          <w:rFonts w:ascii="Tahoma" w:hAnsi="Tahoma" w:cs="Tahoma"/>
          <w:sz w:val="20"/>
          <w:szCs w:val="20"/>
          <w:lang w:val="sr-Latn-ME"/>
        </w:rPr>
        <w:t xml:space="preserve"> </w:t>
      </w:r>
    </w:p>
    <w:p w14:paraId="0426D162" w14:textId="77777777" w:rsidR="006316F6" w:rsidRPr="006316F6" w:rsidRDefault="006316F6" w:rsidP="006316F6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58ED8CFB" w14:textId="2C62A8C5" w:rsidR="006316F6" w:rsidRPr="002632F5" w:rsidRDefault="006316F6" w:rsidP="006316F6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  <w:u w:val="single"/>
          <w:lang w:val="sr-Latn-ME"/>
        </w:rPr>
      </w:pPr>
      <w:r w:rsidRPr="002632F5">
        <w:rPr>
          <w:rFonts w:ascii="Tahoma" w:hAnsi="Tahoma" w:cs="Tahoma"/>
          <w:color w:val="000000" w:themeColor="text1"/>
          <w:sz w:val="20"/>
          <w:szCs w:val="20"/>
          <w:u w:val="single"/>
          <w:lang w:val="sr-Latn-ME"/>
        </w:rPr>
        <w:t xml:space="preserve">Sve zainteresovane organizacije mogu podnijeti </w:t>
      </w:r>
      <w:r w:rsidRPr="002632F5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  <w:lang w:val="sr-Latn-ME"/>
        </w:rPr>
        <w:t>ZAHTJEV ZA PRIJEM U ČLANSTVO MMCG</w:t>
      </w:r>
      <w:r w:rsidRPr="002632F5">
        <w:rPr>
          <w:rFonts w:ascii="Tahoma" w:hAnsi="Tahoma" w:cs="Tahoma"/>
          <w:color w:val="000000" w:themeColor="text1"/>
          <w:sz w:val="20"/>
          <w:szCs w:val="20"/>
          <w:u w:val="single"/>
          <w:lang w:val="sr-Latn-ME"/>
        </w:rPr>
        <w:t>, koji se nalazi ispod</w:t>
      </w:r>
      <w:r w:rsidR="002632F5" w:rsidRPr="002632F5">
        <w:rPr>
          <w:rFonts w:ascii="Tahoma" w:hAnsi="Tahoma" w:cs="Tahoma"/>
          <w:color w:val="000000" w:themeColor="text1"/>
          <w:sz w:val="20"/>
          <w:szCs w:val="20"/>
          <w:u w:val="single"/>
          <w:lang w:val="sr-Latn-ME"/>
        </w:rPr>
        <w:t xml:space="preserve">, a ispunjeni zahtjev je potrebno dostaviti putem elektronske pošte: </w:t>
      </w:r>
      <w:hyperlink r:id="rId8" w:history="1">
        <w:r w:rsidR="002632F5" w:rsidRPr="002632F5">
          <w:rPr>
            <w:rStyle w:val="Hyperlink"/>
            <w:rFonts w:ascii="Tahoma" w:hAnsi="Tahoma" w:cs="Tahoma"/>
            <w:b/>
            <w:bCs/>
            <w:color w:val="000000" w:themeColor="text1"/>
            <w:sz w:val="20"/>
            <w:szCs w:val="20"/>
            <w:lang w:val="sr-Latn-ME"/>
          </w:rPr>
          <w:t>mrezazamlade.cg@gmail.com</w:t>
        </w:r>
      </w:hyperlink>
      <w:r w:rsidR="002632F5" w:rsidRPr="002632F5">
        <w:rPr>
          <w:rFonts w:ascii="Tahoma" w:hAnsi="Tahoma" w:cs="Tahoma"/>
          <w:color w:val="000000" w:themeColor="text1"/>
          <w:sz w:val="20"/>
          <w:szCs w:val="20"/>
          <w:u w:val="single"/>
          <w:lang w:val="sr-Latn-ME"/>
        </w:rPr>
        <w:t xml:space="preserve">, zajedno sa propratnom dokumentacijom. </w:t>
      </w:r>
    </w:p>
    <w:p w14:paraId="0F18A959" w14:textId="0A87BAF1" w:rsidR="0092364B" w:rsidRDefault="0092364B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141B5624" w14:textId="77C46B75" w:rsidR="006316F6" w:rsidRDefault="006316F6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455B532D" w14:textId="5B92BFEF" w:rsidR="006316F6" w:rsidRDefault="006316F6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27DA24D1" w14:textId="76C33C77" w:rsidR="006316F6" w:rsidRDefault="006316F6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2E571EBA" w14:textId="5F42913F" w:rsidR="006316F6" w:rsidRPr="006316F6" w:rsidRDefault="006316F6" w:rsidP="006316F6">
      <w:pPr>
        <w:pStyle w:val="NoSpacing"/>
        <w:jc w:val="center"/>
        <w:rPr>
          <w:rFonts w:ascii="Tahoma" w:hAnsi="Tahoma" w:cs="Tahoma"/>
          <w:b/>
          <w:bCs/>
          <w:sz w:val="36"/>
          <w:szCs w:val="36"/>
          <w:lang w:val="sr-Latn-ME"/>
        </w:rPr>
      </w:pPr>
      <w:r w:rsidRPr="006316F6">
        <w:rPr>
          <w:rFonts w:ascii="Tahoma" w:hAnsi="Tahoma" w:cs="Tahoma"/>
          <w:b/>
          <w:bCs/>
          <w:sz w:val="36"/>
          <w:szCs w:val="36"/>
          <w:lang w:val="sr-Latn-ME"/>
        </w:rPr>
        <w:t>ZAHTJEV ZA PRIJEM U ČLANSTVO</w:t>
      </w:r>
    </w:p>
    <w:p w14:paraId="3AF39991" w14:textId="77777777" w:rsidR="006316F6" w:rsidRPr="006316F6" w:rsidRDefault="006316F6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546DAFA5" w14:textId="77777777" w:rsidR="0092364B" w:rsidRPr="006316F6" w:rsidRDefault="0092364B" w:rsidP="0092364B">
      <w:pPr>
        <w:pStyle w:val="NoSpacing"/>
        <w:jc w:val="both"/>
        <w:rPr>
          <w:rFonts w:ascii="Tahoma" w:hAnsi="Tahoma" w:cs="Tahoma"/>
          <w:sz w:val="20"/>
          <w:szCs w:val="20"/>
          <w:lang w:val="sr-Latn-ME"/>
        </w:rPr>
      </w:pPr>
    </w:p>
    <w:p w14:paraId="2CAE8D5B" w14:textId="005C77F6" w:rsidR="00026F6E" w:rsidRPr="006316F6" w:rsidRDefault="0092364B" w:rsidP="00B058FC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>Upisati</w:t>
      </w:r>
      <w:r w:rsidR="00026F6E" w:rsidRPr="006316F6">
        <w:rPr>
          <w:rFonts w:ascii="Tahoma" w:hAnsi="Tahoma" w:cs="Tahoma"/>
          <w:b/>
          <w:bCs/>
          <w:sz w:val="20"/>
          <w:szCs w:val="20"/>
          <w:lang w:val="sr-Latn-ME"/>
        </w:rPr>
        <w:t xml:space="preserve"> (x):</w:t>
      </w:r>
    </w:p>
    <w:p w14:paraId="753022DB" w14:textId="77777777" w:rsidR="0092364B" w:rsidRPr="006316F6" w:rsidRDefault="0092364B" w:rsidP="00B058FC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</w:p>
    <w:p w14:paraId="7B5E56FB" w14:textId="77777777" w:rsidR="00026F6E" w:rsidRPr="006316F6" w:rsidRDefault="00026F6E" w:rsidP="00B058FC">
      <w:pPr>
        <w:pStyle w:val="NoSpacing"/>
        <w:jc w:val="center"/>
        <w:rPr>
          <w:rFonts w:ascii="Tahoma" w:hAnsi="Tahoma" w:cs="Tahoma"/>
          <w:b/>
          <w:bCs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6F6E" w:rsidRPr="006316F6" w14:paraId="61E9015D" w14:textId="77777777" w:rsidTr="00026F6E">
        <w:tc>
          <w:tcPr>
            <w:tcW w:w="4675" w:type="dxa"/>
          </w:tcPr>
          <w:p w14:paraId="74A2F6B6" w14:textId="7672B895" w:rsidR="00026F6E" w:rsidRPr="006316F6" w:rsidRDefault="00026F6E" w:rsidP="00B058F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Za punopravno članstvo</w:t>
            </w:r>
            <w:r w:rsidR="00DB6693" w:rsidRPr="006316F6">
              <w:rPr>
                <w:rStyle w:val="FootnoteReference"/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footnoteReference w:id="1"/>
            </w:r>
          </w:p>
        </w:tc>
        <w:tc>
          <w:tcPr>
            <w:tcW w:w="4675" w:type="dxa"/>
          </w:tcPr>
          <w:p w14:paraId="2ADFAC7D" w14:textId="77777777" w:rsidR="00026F6E" w:rsidRPr="006316F6" w:rsidRDefault="00026F6E" w:rsidP="00B058F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026F6E" w:rsidRPr="006316F6" w14:paraId="51C226DD" w14:textId="77777777" w:rsidTr="00026F6E">
        <w:tc>
          <w:tcPr>
            <w:tcW w:w="4675" w:type="dxa"/>
          </w:tcPr>
          <w:p w14:paraId="42E63157" w14:textId="2A203061" w:rsidR="00026F6E" w:rsidRPr="006316F6" w:rsidRDefault="00026F6E" w:rsidP="00B058F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Za pridruženo članstvo</w:t>
            </w:r>
            <w:r w:rsidR="00DB6693" w:rsidRPr="006316F6">
              <w:rPr>
                <w:rStyle w:val="FootnoteReference"/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footnoteReference w:id="2"/>
            </w:r>
          </w:p>
        </w:tc>
        <w:tc>
          <w:tcPr>
            <w:tcW w:w="4675" w:type="dxa"/>
          </w:tcPr>
          <w:p w14:paraId="13FFA74E" w14:textId="77777777" w:rsidR="00026F6E" w:rsidRPr="006316F6" w:rsidRDefault="00026F6E" w:rsidP="00B058FC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</w:tbl>
    <w:p w14:paraId="1FF631D6" w14:textId="0EF82F8D" w:rsidR="00026F6E" w:rsidRPr="006316F6" w:rsidRDefault="00026F6E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6244E932" w14:textId="77777777" w:rsidR="0092364B" w:rsidRPr="006316F6" w:rsidRDefault="0092364B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2D69DB40" w14:textId="77777777" w:rsidR="0092364B" w:rsidRPr="006316F6" w:rsidRDefault="0092364B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6094"/>
      </w:tblGrid>
      <w:tr w:rsidR="00B058FC" w:rsidRPr="006316F6" w14:paraId="33A2FCC9" w14:textId="77777777" w:rsidTr="00312A11">
        <w:tc>
          <w:tcPr>
            <w:tcW w:w="9350" w:type="dxa"/>
            <w:gridSpan w:val="4"/>
            <w:shd w:val="clear" w:color="auto" w:fill="B4C6E7" w:themeFill="accent1" w:themeFillTint="66"/>
          </w:tcPr>
          <w:p w14:paraId="779DA794" w14:textId="05152F95" w:rsidR="00B058FC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1. </w:t>
            </w:r>
            <w:r w:rsidR="00B058FC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OPŠTE INFORMACIJE</w:t>
            </w:r>
          </w:p>
          <w:p w14:paraId="7683A6CD" w14:textId="7C55835E" w:rsidR="00BB2511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058FC" w:rsidRPr="006316F6" w14:paraId="0D17941C" w14:textId="77777777" w:rsidTr="00B058FC">
        <w:tc>
          <w:tcPr>
            <w:tcW w:w="2830" w:type="dxa"/>
            <w:gridSpan w:val="2"/>
          </w:tcPr>
          <w:p w14:paraId="659337D1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Naziv organizacije</w:t>
            </w:r>
          </w:p>
          <w:p w14:paraId="0EC87DAB" w14:textId="2EC563D2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3C89CA02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51BF6DA8" w14:textId="77777777" w:rsidTr="00B058FC">
        <w:tc>
          <w:tcPr>
            <w:tcW w:w="2830" w:type="dxa"/>
            <w:gridSpan w:val="2"/>
          </w:tcPr>
          <w:p w14:paraId="068BC80B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Adresa (sjedište) organizacije</w:t>
            </w:r>
          </w:p>
          <w:p w14:paraId="5C99A06E" w14:textId="5BD14688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0CAC86E3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1BE5C632" w14:textId="77777777" w:rsidTr="00B058FC">
        <w:tc>
          <w:tcPr>
            <w:tcW w:w="2830" w:type="dxa"/>
            <w:gridSpan w:val="2"/>
          </w:tcPr>
          <w:p w14:paraId="217CF367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Grad</w:t>
            </w:r>
          </w:p>
          <w:p w14:paraId="37DEB2E7" w14:textId="3B861268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5821ED5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202C8695" w14:textId="77777777" w:rsidTr="00B058FC">
        <w:tc>
          <w:tcPr>
            <w:tcW w:w="2830" w:type="dxa"/>
            <w:gridSpan w:val="2"/>
          </w:tcPr>
          <w:p w14:paraId="7D0B98C9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Datum osnivanja</w:t>
            </w:r>
          </w:p>
          <w:p w14:paraId="58F12688" w14:textId="5192852B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36601C5A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7B7F08" w:rsidRPr="006316F6" w14:paraId="4E2720BF" w14:textId="77777777" w:rsidTr="00B058FC">
        <w:tc>
          <w:tcPr>
            <w:tcW w:w="2830" w:type="dxa"/>
            <w:gridSpan w:val="2"/>
          </w:tcPr>
          <w:p w14:paraId="05053EF5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Matični broj (PIB)</w:t>
            </w:r>
          </w:p>
          <w:p w14:paraId="027F1F71" w14:textId="40F152E0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61E5F64F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7B7F08" w:rsidRPr="006316F6" w14:paraId="597F38C5" w14:textId="77777777" w:rsidTr="00B058FC">
        <w:tc>
          <w:tcPr>
            <w:tcW w:w="2830" w:type="dxa"/>
            <w:gridSpan w:val="2"/>
          </w:tcPr>
          <w:p w14:paraId="65FFB5D7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Ciljevi organizacije (u skladu sa Statutom organizacije)</w:t>
            </w:r>
          </w:p>
          <w:p w14:paraId="2062F764" w14:textId="354CFFD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0FB979B8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7B7F08" w:rsidRPr="006316F6" w14:paraId="59D1FA35" w14:textId="77777777" w:rsidTr="00B058FC">
        <w:tc>
          <w:tcPr>
            <w:tcW w:w="2830" w:type="dxa"/>
            <w:gridSpan w:val="2"/>
          </w:tcPr>
          <w:p w14:paraId="1A0B3F92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Djelatnosti organizacije (u skladu sa Statutom organizacije)</w:t>
            </w:r>
          </w:p>
          <w:p w14:paraId="5C06040E" w14:textId="1DEFF809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6DD685A5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7B7F08" w:rsidRPr="006316F6" w14:paraId="607CCE55" w14:textId="77777777" w:rsidTr="00B058FC">
        <w:tc>
          <w:tcPr>
            <w:tcW w:w="2830" w:type="dxa"/>
            <w:gridSpan w:val="2"/>
          </w:tcPr>
          <w:p w14:paraId="4064EF6F" w14:textId="2AD836CE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Spisak članova/ca Upravnog odbora organizacije</w:t>
            </w:r>
          </w:p>
          <w:p w14:paraId="673F53EB" w14:textId="6A5B01E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7FCD258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1. Ime i prezime, godina rođenja</w:t>
            </w:r>
          </w:p>
          <w:p w14:paraId="30607BD1" w14:textId="77777777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2.</w:t>
            </w:r>
          </w:p>
          <w:p w14:paraId="34196B4A" w14:textId="510CE9D6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3.</w:t>
            </w:r>
          </w:p>
          <w:p w14:paraId="77738A6F" w14:textId="0CC0C5E3" w:rsidR="0092364B" w:rsidRPr="006316F6" w:rsidRDefault="0092364B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4.</w:t>
            </w:r>
          </w:p>
          <w:p w14:paraId="5A744F15" w14:textId="2858AA22" w:rsidR="0092364B" w:rsidRPr="006316F6" w:rsidRDefault="0092364B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5.</w:t>
            </w:r>
          </w:p>
          <w:p w14:paraId="038355BC" w14:textId="096961C3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...</w:t>
            </w:r>
          </w:p>
        </w:tc>
      </w:tr>
      <w:tr w:rsidR="00026F6E" w:rsidRPr="006316F6" w14:paraId="108FE4DE" w14:textId="77777777" w:rsidTr="00B058FC">
        <w:tc>
          <w:tcPr>
            <w:tcW w:w="2830" w:type="dxa"/>
            <w:gridSpan w:val="2"/>
          </w:tcPr>
          <w:p w14:paraId="03AB53C5" w14:textId="77777777" w:rsidR="00026F6E" w:rsidRPr="006316F6" w:rsidRDefault="00026F6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Članstvo u drugim mrežama/asocijacijama (nabrojati)</w:t>
            </w:r>
          </w:p>
          <w:p w14:paraId="0813FEE5" w14:textId="3716E065" w:rsidR="00026F6E" w:rsidRPr="006316F6" w:rsidRDefault="00026F6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1EF3238F" w14:textId="77777777" w:rsidR="00026F6E" w:rsidRPr="006316F6" w:rsidRDefault="00026F6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1.</w:t>
            </w:r>
          </w:p>
          <w:p w14:paraId="5A540FD5" w14:textId="6C83A0EE" w:rsidR="00026F6E" w:rsidRPr="006316F6" w:rsidRDefault="00026F6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2.</w:t>
            </w:r>
          </w:p>
          <w:p w14:paraId="10C1CEB6" w14:textId="32C855C3" w:rsidR="0092364B" w:rsidRPr="006316F6" w:rsidRDefault="0092364B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3.</w:t>
            </w:r>
          </w:p>
          <w:p w14:paraId="4A8EE79D" w14:textId="66C37D5A" w:rsidR="0092364B" w:rsidRPr="006316F6" w:rsidRDefault="0092364B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4.</w:t>
            </w:r>
          </w:p>
          <w:p w14:paraId="54E4B94B" w14:textId="65A5584C" w:rsidR="0092364B" w:rsidRPr="006316F6" w:rsidRDefault="0092364B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5.</w:t>
            </w:r>
          </w:p>
          <w:p w14:paraId="022640C8" w14:textId="2558E023" w:rsidR="00026F6E" w:rsidRPr="006316F6" w:rsidRDefault="00026F6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...</w:t>
            </w:r>
          </w:p>
        </w:tc>
      </w:tr>
      <w:tr w:rsidR="00B058FC" w:rsidRPr="006316F6" w14:paraId="1E1D86DD" w14:textId="77777777" w:rsidTr="00026F6E">
        <w:trPr>
          <w:trHeight w:val="172"/>
        </w:trPr>
        <w:tc>
          <w:tcPr>
            <w:tcW w:w="2830" w:type="dxa"/>
            <w:gridSpan w:val="2"/>
            <w:vMerge w:val="restart"/>
          </w:tcPr>
          <w:p w14:paraId="268A2E08" w14:textId="77777777" w:rsidR="00195B0A" w:rsidRPr="006316F6" w:rsidRDefault="00B058FC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Oblik organizovanja</w:t>
            </w:r>
            <w:r w:rsidR="00195B0A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</w:t>
            </w:r>
          </w:p>
          <w:p w14:paraId="6733CC75" w14:textId="5AA5D285" w:rsidR="00B058FC" w:rsidRPr="006316F6" w:rsidRDefault="00195B0A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(upisati x)</w:t>
            </w:r>
          </w:p>
        </w:tc>
        <w:tc>
          <w:tcPr>
            <w:tcW w:w="426" w:type="dxa"/>
          </w:tcPr>
          <w:p w14:paraId="720ABB39" w14:textId="77777777" w:rsidR="00B058FC" w:rsidRPr="006316F6" w:rsidRDefault="00B058FC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094" w:type="dxa"/>
          </w:tcPr>
          <w:p w14:paraId="64BA2775" w14:textId="77777777" w:rsidR="007B7F08" w:rsidRPr="006316F6" w:rsidRDefault="00BB2511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Omladinska organizacija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(</w:t>
            </w:r>
            <w:r w:rsidR="0092364B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organizacija osnovana u skladu sa zakonom kojim se uređuje osnivanje nevladinih organizacija, a koju su osnovali mladi i čiju većinu članova čine mladi. Omladinske organizacije osnivaju se slobodno i samostalne su u ostvarivanju prava i obaveza. Č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lanovi Upravnog odbora čine mladi od 15 do 30 godina i organizacija sprovodi projekte namijenjene mladima)</w:t>
            </w:r>
          </w:p>
          <w:p w14:paraId="20BD6D79" w14:textId="5C347D5C" w:rsidR="0092364B" w:rsidRPr="006316F6" w:rsidRDefault="0092364B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6BFF427B" w14:textId="77777777" w:rsidTr="00026F6E">
        <w:trPr>
          <w:trHeight w:val="227"/>
        </w:trPr>
        <w:tc>
          <w:tcPr>
            <w:tcW w:w="2830" w:type="dxa"/>
            <w:gridSpan w:val="2"/>
            <w:vMerge/>
          </w:tcPr>
          <w:p w14:paraId="6DCB7FD5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</w:tcPr>
          <w:p w14:paraId="32F40D62" w14:textId="77777777" w:rsidR="00B058FC" w:rsidRPr="006316F6" w:rsidRDefault="00B058FC" w:rsidP="00CC7ED0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094" w:type="dxa"/>
          </w:tcPr>
          <w:p w14:paraId="27250F40" w14:textId="7A6E17BD" w:rsidR="00B058FC" w:rsidRPr="006316F6" w:rsidRDefault="00BB2511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Organizacija koja radi</w:t>
            </w:r>
            <w:r w:rsidR="00AF09B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sa mladima</w:t>
            </w:r>
            <w:r w:rsidR="00026F6E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i </w:t>
            </w:r>
            <w:r w:rsidR="00AF09B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za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mlad</w:t>
            </w:r>
            <w:r w:rsidR="00AF09B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e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(</w:t>
            </w:r>
            <w:r w:rsidR="00AF09B2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Organizacije za mlade su organizacije osnovane u skladu sa zakonom kojim se uređuje osnivanje nevladinih organizacija, čiji su ciljevi i djelatnosti usmjereni na poboljšanje položaja mladih, lični i društveni razvoj mladih, učešće mladih u društvenim procesima i druge oblasti od značaja za mlade, a koje ne moraju nužno biti osnovane i vođene od strane mladih)</w:t>
            </w:r>
          </w:p>
          <w:p w14:paraId="57B23DF2" w14:textId="3818B6AE" w:rsidR="007B7F08" w:rsidRPr="006316F6" w:rsidRDefault="007B7F08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64B2F1F" w14:textId="77777777" w:rsidTr="00026F6E">
        <w:trPr>
          <w:trHeight w:val="171"/>
        </w:trPr>
        <w:tc>
          <w:tcPr>
            <w:tcW w:w="2830" w:type="dxa"/>
            <w:gridSpan w:val="2"/>
            <w:vMerge/>
          </w:tcPr>
          <w:p w14:paraId="3AA65328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426" w:type="dxa"/>
          </w:tcPr>
          <w:p w14:paraId="19D103B8" w14:textId="77777777" w:rsidR="00B058FC" w:rsidRPr="006316F6" w:rsidRDefault="00B058FC" w:rsidP="00CC7ED0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094" w:type="dxa"/>
          </w:tcPr>
          <w:p w14:paraId="0D9F7542" w14:textId="6CD2BAD3" w:rsidR="00B058FC" w:rsidRPr="006316F6" w:rsidRDefault="00BB2511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Savez</w:t>
            </w:r>
            <w:r w:rsidR="00D124FD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/Unija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omladinskih organizacija</w:t>
            </w:r>
            <w:r w:rsidR="00D124FD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/zajednice učesnika ili studenata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ili organizacija koje rade sa mladima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(savez organizacija koji okuplja </w:t>
            </w:r>
            <w:r w:rsidR="0039159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omladinske organizacije, odnosno 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organizacije koje sprovode omladinsku politiku, bez ograničenja za članove/ce Upravnog odbora</w:t>
            </w:r>
            <w:r w:rsidR="00D124FD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, a osnovani su u skladu sa zakonom, kao i unije koje okupljaju zajednice učenika ili studenata</w:t>
            </w:r>
            <w:r w:rsidR="00026F6E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)</w:t>
            </w:r>
          </w:p>
          <w:p w14:paraId="028869B0" w14:textId="53C6D328" w:rsidR="007B7F08" w:rsidRPr="006316F6" w:rsidRDefault="007B7F08" w:rsidP="0092364B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5B91C4D3" w14:textId="77777777" w:rsidTr="00B058FC">
        <w:tc>
          <w:tcPr>
            <w:tcW w:w="2830" w:type="dxa"/>
            <w:gridSpan w:val="2"/>
          </w:tcPr>
          <w:p w14:paraId="04D7DA3A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Telefon</w:t>
            </w:r>
          </w:p>
          <w:p w14:paraId="4D5B9C38" w14:textId="396222A5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4E84E6A9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2E8DDBB" w14:textId="77777777" w:rsidTr="00B058FC">
        <w:tc>
          <w:tcPr>
            <w:tcW w:w="2830" w:type="dxa"/>
            <w:gridSpan w:val="2"/>
          </w:tcPr>
          <w:p w14:paraId="7058F170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E-mail</w:t>
            </w:r>
          </w:p>
          <w:p w14:paraId="0238ADEB" w14:textId="67DBA514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374CCFD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642C2162" w14:textId="77777777" w:rsidTr="00B058FC">
        <w:tc>
          <w:tcPr>
            <w:tcW w:w="2830" w:type="dxa"/>
            <w:gridSpan w:val="2"/>
          </w:tcPr>
          <w:p w14:paraId="104D53C0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Veb stranica (ukoliko ima)</w:t>
            </w:r>
          </w:p>
          <w:p w14:paraId="7A8F14EA" w14:textId="1F335B96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E2247DF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363B58AE" w14:textId="77777777" w:rsidTr="00B058FC">
        <w:tc>
          <w:tcPr>
            <w:tcW w:w="2830" w:type="dxa"/>
            <w:gridSpan w:val="2"/>
          </w:tcPr>
          <w:p w14:paraId="0C09919C" w14:textId="67C625BF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Link</w:t>
            </w:r>
            <w:r w:rsidR="007B7F08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ovi</w:t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da društvenim mrežama (ukoliko ima)</w:t>
            </w:r>
          </w:p>
        </w:tc>
        <w:tc>
          <w:tcPr>
            <w:tcW w:w="6520" w:type="dxa"/>
            <w:gridSpan w:val="2"/>
          </w:tcPr>
          <w:p w14:paraId="6623BB73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Facebook: </w:t>
            </w:r>
          </w:p>
          <w:p w14:paraId="03DB2A4F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Instagram: </w:t>
            </w:r>
          </w:p>
          <w:p w14:paraId="09F2D206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Twitter:</w:t>
            </w:r>
          </w:p>
          <w:p w14:paraId="7122425A" w14:textId="6B5629BC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Drugi:</w:t>
            </w:r>
          </w:p>
          <w:p w14:paraId="1439647D" w14:textId="78D0CC53" w:rsidR="00D124FD" w:rsidRPr="006316F6" w:rsidRDefault="00D124FD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7D3B7FD7" w14:textId="77777777" w:rsidR="00D124FD" w:rsidRPr="006316F6" w:rsidRDefault="00D124FD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436FE1EF" w14:textId="0192A074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8D4B938" w14:textId="77777777" w:rsidTr="00B058FC">
        <w:tc>
          <w:tcPr>
            <w:tcW w:w="9350" w:type="dxa"/>
            <w:gridSpan w:val="4"/>
            <w:shd w:val="clear" w:color="auto" w:fill="B4C6E7" w:themeFill="accent1" w:themeFillTint="66"/>
          </w:tcPr>
          <w:p w14:paraId="169B00C7" w14:textId="527C30FC" w:rsidR="00B058FC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2. </w:t>
            </w:r>
            <w:r w:rsidR="00B058FC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INFORMACIJE O LICU OVLAŠĆENOM ZA ZASTUPANJE</w:t>
            </w:r>
          </w:p>
          <w:p w14:paraId="1DC5D04C" w14:textId="7632D179" w:rsidR="00BB2511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058FC" w:rsidRPr="006316F6" w14:paraId="42238019" w14:textId="77777777" w:rsidTr="00B058FC">
        <w:tc>
          <w:tcPr>
            <w:tcW w:w="2830" w:type="dxa"/>
            <w:gridSpan w:val="2"/>
          </w:tcPr>
          <w:p w14:paraId="3CEAA8E1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Ime i prezime</w:t>
            </w:r>
          </w:p>
          <w:p w14:paraId="23D2695F" w14:textId="4A586A16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A2114B0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064DEC6" w14:textId="77777777" w:rsidTr="00B058FC">
        <w:tc>
          <w:tcPr>
            <w:tcW w:w="2830" w:type="dxa"/>
            <w:gridSpan w:val="2"/>
          </w:tcPr>
          <w:p w14:paraId="50BF5E95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Adresa stanovanja</w:t>
            </w:r>
          </w:p>
          <w:p w14:paraId="66F628F4" w14:textId="115DA63E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0C8E0BBC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B62458B" w14:textId="77777777" w:rsidTr="00B058FC">
        <w:tc>
          <w:tcPr>
            <w:tcW w:w="2830" w:type="dxa"/>
            <w:gridSpan w:val="2"/>
          </w:tcPr>
          <w:p w14:paraId="7F59CDC1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Kontakt telefon</w:t>
            </w:r>
          </w:p>
          <w:p w14:paraId="78C32399" w14:textId="589C4D99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139A455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611E63AC" w14:textId="77777777" w:rsidTr="00B058FC">
        <w:tc>
          <w:tcPr>
            <w:tcW w:w="2830" w:type="dxa"/>
            <w:gridSpan w:val="2"/>
          </w:tcPr>
          <w:p w14:paraId="6FE5FE35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E-mail</w:t>
            </w:r>
          </w:p>
          <w:p w14:paraId="1412B84B" w14:textId="333769E3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2D34E412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0421AE6C" w14:textId="77777777" w:rsidTr="00B058FC">
        <w:tc>
          <w:tcPr>
            <w:tcW w:w="2830" w:type="dxa"/>
            <w:gridSpan w:val="2"/>
          </w:tcPr>
          <w:p w14:paraId="345B9AB4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Pozicija u organizaciji</w:t>
            </w:r>
          </w:p>
          <w:p w14:paraId="65E2B538" w14:textId="655621CD" w:rsidR="007B7F08" w:rsidRPr="006316F6" w:rsidRDefault="007B7F08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454F0939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29C3EAB1" w14:textId="77777777" w:rsidTr="00B058FC">
        <w:tc>
          <w:tcPr>
            <w:tcW w:w="9350" w:type="dxa"/>
            <w:gridSpan w:val="4"/>
            <w:shd w:val="clear" w:color="auto" w:fill="B4C6E7" w:themeFill="accent1" w:themeFillTint="66"/>
          </w:tcPr>
          <w:p w14:paraId="778F2DED" w14:textId="20707376" w:rsidR="00B058FC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3. </w:t>
            </w:r>
            <w:r w:rsidR="00B058FC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DOSADAŠNJE ISKUSTVO</w:t>
            </w:r>
            <w:r w:rsidR="002E3423" w:rsidRPr="006316F6">
              <w:rPr>
                <w:rStyle w:val="FootnoteReference"/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footnoteReference w:id="3"/>
            </w:r>
          </w:p>
          <w:p w14:paraId="1B2D0921" w14:textId="53798279" w:rsidR="00BB2511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B2511" w:rsidRPr="006316F6" w14:paraId="1427B889" w14:textId="77777777" w:rsidTr="00001DD4">
        <w:tc>
          <w:tcPr>
            <w:tcW w:w="9350" w:type="dxa"/>
            <w:gridSpan w:val="4"/>
          </w:tcPr>
          <w:p w14:paraId="0335DA92" w14:textId="0AB0E661" w:rsidR="007B7F08" w:rsidRPr="006316F6" w:rsidRDefault="002E3423" w:rsidP="00546AC2">
            <w:pPr>
              <w:pStyle w:val="NoSpacing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* </w:t>
            </w:r>
            <w:r w:rsidR="00BB2511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U skladu sa </w:t>
            </w:r>
            <w:r w:rsidR="00026F6E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članom 12 </w:t>
            </w:r>
            <w:r w:rsidR="00BB2511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Statut</w:t>
            </w:r>
            <w:r w:rsidR="00DB6693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a</w:t>
            </w:r>
            <w:r w:rsidR="00BB2511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 Mreže za mlade Crne Gore, </w:t>
            </w:r>
            <w:r w:rsidR="00026F6E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punopravne </w:t>
            </w:r>
            <w:r w:rsidR="00BB2511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 xml:space="preserve">članice Mreže moraju imati određeno iskustvo u oblasti sprovođenja omladinske politike, odnosno u radu sa mladima. </w:t>
            </w:r>
          </w:p>
          <w:p w14:paraId="067800E8" w14:textId="77777777" w:rsidR="007B7F08" w:rsidRPr="006316F6" w:rsidRDefault="007B7F08" w:rsidP="00546AC2">
            <w:pPr>
              <w:pStyle w:val="NoSpacing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</w:pPr>
          </w:p>
          <w:p w14:paraId="740ED440" w14:textId="77777777" w:rsidR="00DB6693" w:rsidRPr="006316F6" w:rsidRDefault="00DB6693" w:rsidP="00DB66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Uslovi za punopravno članstvo u MMCG-u su: </w:t>
            </w:r>
          </w:p>
          <w:p w14:paraId="77F1996D" w14:textId="07509633" w:rsidR="00DB6693" w:rsidRPr="006316F6" w:rsidRDefault="00DB6693" w:rsidP="00DB6693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>da je organizacija registrovana na teritoriji Crne Gore u skladu sa odredbama Zakona o nevladinim organizacijama (dostavlja se Rješenje o registraciji);</w:t>
            </w:r>
          </w:p>
          <w:p w14:paraId="0A97E64F" w14:textId="72778FDA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je prva registracija organizacije izvršena najmanje 2 godine prije dana podnošenja zahtjeva za prijem u punopravno članstvo MMCG-a (dostavlja se Rješenje o registraciji); </w:t>
            </w:r>
          </w:p>
          <w:p w14:paraId="006B13FC" w14:textId="1C5E9E63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organizacija ima neprofitni karakter (dostavlja se Statut organizacije); </w:t>
            </w:r>
          </w:p>
          <w:p w14:paraId="26EA4F43" w14:textId="414175EE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je organizacija zasnovana na demokratskim principima udruživanja (dostavlja se Statut organizacije); </w:t>
            </w:r>
          </w:p>
          <w:p w14:paraId="05EF9755" w14:textId="35C6C15D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organizacija ne promoviše nezdrave životne stilove, društvenu segregaciju, antisemitizam, fašizam, rasizam, društvenu, etničku, nacionalnu netrpeljivost i netoleranciju, nasilje i rat ili bilo kakav drugi oblik diskriminacije (dostavlja se Statut organizacije); </w:t>
            </w:r>
          </w:p>
          <w:p w14:paraId="538D5CA0" w14:textId="3BAE6F35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>da članovi upravljačkih struktura organizacije (izvršni direktor, upravni odbor) nijesu članovi organa upravljanja političkih partija, namještenici i rukovodni kadar organa javne uprave (dostavlja se Izjava);</w:t>
            </w:r>
          </w:p>
          <w:p w14:paraId="712745EB" w14:textId="774F3102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>da članovi upravljačkih struktura organizacije nijesu krivično gonjeni i da se protiv njih ne vodi krivički postupak (dostavlja se Izjava);</w:t>
            </w:r>
          </w:p>
          <w:p w14:paraId="0AB23E29" w14:textId="3C3B295A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su mladi aktivno uključeni u rad organizacije (dostavljaju se izvještaji o realizaciji sprovedenih projekata); </w:t>
            </w:r>
          </w:p>
          <w:p w14:paraId="7307730C" w14:textId="2EEFA268" w:rsidR="00DB6693" w:rsidRPr="006316F6" w:rsidRDefault="00DB6693" w:rsidP="00DB6693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21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 xml:space="preserve">da organizacija prihvata Statut, ciljeve, viziju, misiju, vrijednosti i usvojene politike MMCG-a (dostavlja se Izjava); </w:t>
            </w:r>
          </w:p>
          <w:p w14:paraId="5E957DB7" w14:textId="77777777" w:rsidR="00DB6693" w:rsidRPr="006316F6" w:rsidRDefault="00DB6693" w:rsidP="00DB6693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</w:p>
          <w:p w14:paraId="54FCD043" w14:textId="77777777" w:rsidR="00DB6693" w:rsidRPr="006316F6" w:rsidRDefault="00DB6693" w:rsidP="00DB669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>Pored navedenih uslova, u odnosu na oblik organizacije i njeno iskustvo, važe sljedeći kriterijumi:</w:t>
            </w:r>
          </w:p>
          <w:p w14:paraId="334216A1" w14:textId="75E9ECA1" w:rsidR="00723158" w:rsidRPr="006316F6" w:rsidRDefault="00723158" w:rsidP="00723158">
            <w:pPr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Tahoma"/>
                <w:i/>
                <w:iCs/>
                <w:lang w:val="sr-Latn-ME" w:eastAsia="en-US"/>
              </w:rPr>
            </w:pPr>
            <w:r w:rsidRPr="006316F6">
              <w:rPr>
                <w:rFonts w:ascii="Tahoma" w:eastAsiaTheme="minorHAnsi" w:hAnsi="Tahoma" w:cs="Tahoma"/>
                <w:i/>
                <w:iCs/>
                <w:lang w:val="sr-Latn-ME" w:eastAsia="en-US"/>
              </w:rPr>
              <w:t>Za omladinsku organizaciju: da je u prethodne dvije godine sprovela ili bila partner u realizaciji minimum dva projekta za mlade ili 20 omladinskih građanskih akcija;</w:t>
            </w:r>
          </w:p>
          <w:p w14:paraId="7D8C63FE" w14:textId="728E77E8" w:rsidR="00546AC2" w:rsidRPr="006316F6" w:rsidRDefault="00723158" w:rsidP="00723158">
            <w:pPr>
              <w:pStyle w:val="NoSpacing"/>
              <w:numPr>
                <w:ilvl w:val="0"/>
                <w:numId w:val="3"/>
              </w:numPr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Za organizaciju za mlade i saveze organizacija</w:t>
            </w:r>
            <w:r w:rsidR="00D124FD"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/unije učenika ili srednjoškolaca</w:t>
            </w:r>
            <w:r w:rsidRPr="006316F6"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  <w:t>: da su u prethodne dvije godine sproveli ili bili partneri u realizaciji minimum jednog dugoročnog programa za mlade ili dva projekta za mlade.</w:t>
            </w:r>
          </w:p>
          <w:p w14:paraId="515DBCFB" w14:textId="0293DCDB" w:rsidR="00723158" w:rsidRPr="006316F6" w:rsidRDefault="00723158" w:rsidP="00723158">
            <w:pPr>
              <w:pStyle w:val="NoSpacing"/>
              <w:ind w:left="720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val="sr-Latn-ME"/>
              </w:rPr>
            </w:pPr>
          </w:p>
        </w:tc>
      </w:tr>
      <w:tr w:rsidR="00BB2511" w:rsidRPr="006316F6" w14:paraId="40632853" w14:textId="77777777" w:rsidTr="00BB2511">
        <w:tc>
          <w:tcPr>
            <w:tcW w:w="9350" w:type="dxa"/>
            <w:gridSpan w:val="4"/>
            <w:shd w:val="clear" w:color="auto" w:fill="FBE4D5" w:themeFill="accent2" w:themeFillTint="33"/>
          </w:tcPr>
          <w:p w14:paraId="34C46122" w14:textId="7B89AE93" w:rsidR="00BB2511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3.1. Informacije o </w:t>
            </w:r>
            <w:r w:rsidR="00546AC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realizovanim 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projektima u prethodne dvije godine</w:t>
            </w:r>
          </w:p>
          <w:p w14:paraId="3844BF14" w14:textId="58B50D19" w:rsidR="00BB2511" w:rsidRPr="006316F6" w:rsidRDefault="00BB2511" w:rsidP="00B058FC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058FC" w:rsidRPr="006316F6" w14:paraId="0386DE56" w14:textId="77777777" w:rsidTr="00B058FC">
        <w:tc>
          <w:tcPr>
            <w:tcW w:w="2830" w:type="dxa"/>
            <w:gridSpan w:val="2"/>
          </w:tcPr>
          <w:p w14:paraId="141054EF" w14:textId="77777777" w:rsidR="00B058FC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Naziv projekta 1 </w:t>
            </w:r>
          </w:p>
          <w:p w14:paraId="52DF20F5" w14:textId="51325C6B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50031E4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3CEEDE35" w14:textId="77777777" w:rsidTr="00B058FC">
        <w:tc>
          <w:tcPr>
            <w:tcW w:w="2830" w:type="dxa"/>
            <w:gridSpan w:val="2"/>
          </w:tcPr>
          <w:p w14:paraId="295D0CB3" w14:textId="77777777" w:rsidR="00B058FC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Trajanje (od - do)</w:t>
            </w:r>
          </w:p>
          <w:p w14:paraId="680C28EF" w14:textId="5197030E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358B52A9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00E24C0D" w14:textId="77777777" w:rsidTr="00B058FC">
        <w:tc>
          <w:tcPr>
            <w:tcW w:w="2830" w:type="dxa"/>
            <w:gridSpan w:val="2"/>
          </w:tcPr>
          <w:p w14:paraId="79359EE8" w14:textId="77777777" w:rsidR="00B058FC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Ciljevi projekta</w:t>
            </w:r>
          </w:p>
          <w:p w14:paraId="32CF75AA" w14:textId="71BCF5FB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BE1CF80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75234503" w14:textId="77777777" w:rsidTr="00B058FC">
        <w:tc>
          <w:tcPr>
            <w:tcW w:w="2830" w:type="dxa"/>
            <w:gridSpan w:val="2"/>
          </w:tcPr>
          <w:p w14:paraId="35ACA4A8" w14:textId="77777777" w:rsidR="00B058FC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Rezultati projekta</w:t>
            </w:r>
          </w:p>
          <w:p w14:paraId="048C4D71" w14:textId="191E2CE2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15839CCE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058FC" w:rsidRPr="006316F6" w14:paraId="4A5D36C1" w14:textId="77777777" w:rsidTr="00B058FC">
        <w:tc>
          <w:tcPr>
            <w:tcW w:w="2830" w:type="dxa"/>
            <w:gridSpan w:val="2"/>
          </w:tcPr>
          <w:p w14:paraId="10F96068" w14:textId="77777777" w:rsidR="00B058FC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Izvor finansija</w:t>
            </w:r>
          </w:p>
          <w:p w14:paraId="651B6B2C" w14:textId="3B35909B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67EB565E" w14:textId="77777777" w:rsidR="00B058FC" w:rsidRPr="006316F6" w:rsidRDefault="00B058FC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7AF0773E" w14:textId="77777777" w:rsidTr="00860D8E">
        <w:tc>
          <w:tcPr>
            <w:tcW w:w="2830" w:type="dxa"/>
            <w:gridSpan w:val="2"/>
            <w:shd w:val="clear" w:color="auto" w:fill="D9D9D9" w:themeFill="background1" w:themeFillShade="D9"/>
          </w:tcPr>
          <w:p w14:paraId="0CADFAA6" w14:textId="77777777" w:rsidR="00BB2511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09757AB0" w14:textId="77777777" w:rsidR="00BB2511" w:rsidRPr="006316F6" w:rsidRDefault="00BB2511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5B54716A" w14:textId="77777777" w:rsidTr="00B058FC">
        <w:tc>
          <w:tcPr>
            <w:tcW w:w="2830" w:type="dxa"/>
            <w:gridSpan w:val="2"/>
          </w:tcPr>
          <w:p w14:paraId="352D8E2D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Naziv projekta 2 </w:t>
            </w:r>
          </w:p>
          <w:p w14:paraId="750A6573" w14:textId="49F41DF1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2AE2D6BA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6BCF886D" w14:textId="77777777" w:rsidTr="00B058FC">
        <w:tc>
          <w:tcPr>
            <w:tcW w:w="2830" w:type="dxa"/>
            <w:gridSpan w:val="2"/>
          </w:tcPr>
          <w:p w14:paraId="2F904B46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Trajanje (od - do)</w:t>
            </w:r>
          </w:p>
          <w:p w14:paraId="518FD329" w14:textId="2FB43635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15A4BC11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14366176" w14:textId="77777777" w:rsidTr="00B058FC">
        <w:tc>
          <w:tcPr>
            <w:tcW w:w="2830" w:type="dxa"/>
            <w:gridSpan w:val="2"/>
          </w:tcPr>
          <w:p w14:paraId="4173D8FC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Ciljevi projekta</w:t>
            </w:r>
          </w:p>
          <w:p w14:paraId="323B1492" w14:textId="02D85CFC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1F90E1E2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24110E9B" w14:textId="77777777" w:rsidTr="00B058FC">
        <w:tc>
          <w:tcPr>
            <w:tcW w:w="2830" w:type="dxa"/>
            <w:gridSpan w:val="2"/>
          </w:tcPr>
          <w:p w14:paraId="0F0BE43E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Rezultati projekta</w:t>
            </w:r>
          </w:p>
          <w:p w14:paraId="1F22615E" w14:textId="14580030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04FE1FA7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6C20A5DC" w14:textId="77777777" w:rsidTr="00B058FC">
        <w:tc>
          <w:tcPr>
            <w:tcW w:w="2830" w:type="dxa"/>
            <w:gridSpan w:val="2"/>
          </w:tcPr>
          <w:p w14:paraId="6A485195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Izvor finansija</w:t>
            </w:r>
          </w:p>
          <w:p w14:paraId="04A4A5D6" w14:textId="563FD7D8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3B7AABE1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6872A976" w14:textId="77777777" w:rsidTr="002E3423">
        <w:tc>
          <w:tcPr>
            <w:tcW w:w="9350" w:type="dxa"/>
            <w:gridSpan w:val="4"/>
            <w:shd w:val="clear" w:color="auto" w:fill="FBE4D5" w:themeFill="accent2" w:themeFillTint="33"/>
          </w:tcPr>
          <w:p w14:paraId="3E132F26" w14:textId="04ED7AF1" w:rsidR="00BB2511" w:rsidRPr="006316F6" w:rsidRDefault="00BB2511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3.2. Informacije o</w:t>
            </w:r>
            <w:r w:rsidR="00546AC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realizovanim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 programima u prethodne dvije godine</w:t>
            </w:r>
          </w:p>
          <w:p w14:paraId="31F03D76" w14:textId="5324991F" w:rsidR="002E3423" w:rsidRPr="006316F6" w:rsidRDefault="002E3423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B2511" w:rsidRPr="006316F6" w14:paraId="0E5362B8" w14:textId="77777777" w:rsidTr="00B058FC">
        <w:tc>
          <w:tcPr>
            <w:tcW w:w="2830" w:type="dxa"/>
            <w:gridSpan w:val="2"/>
          </w:tcPr>
          <w:p w14:paraId="78BCC56A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Naziv programa</w:t>
            </w:r>
          </w:p>
          <w:p w14:paraId="6ABF7121" w14:textId="736EB258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4D63F24D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11C5D040" w14:textId="77777777" w:rsidTr="00B058FC">
        <w:tc>
          <w:tcPr>
            <w:tcW w:w="2830" w:type="dxa"/>
            <w:gridSpan w:val="2"/>
          </w:tcPr>
          <w:p w14:paraId="5FD78186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Trajanje (od - do)</w:t>
            </w:r>
          </w:p>
          <w:p w14:paraId="752042E7" w14:textId="7CEE5FA0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1B39771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19BC74D8" w14:textId="77777777" w:rsidTr="00B058FC">
        <w:tc>
          <w:tcPr>
            <w:tcW w:w="2830" w:type="dxa"/>
            <w:gridSpan w:val="2"/>
          </w:tcPr>
          <w:p w14:paraId="72A30192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Ciljevi programa</w:t>
            </w:r>
          </w:p>
          <w:p w14:paraId="4868A40D" w14:textId="6990CA05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16A6548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4737EE11" w14:textId="77777777" w:rsidTr="00B058FC">
        <w:tc>
          <w:tcPr>
            <w:tcW w:w="2830" w:type="dxa"/>
            <w:gridSpan w:val="2"/>
          </w:tcPr>
          <w:p w14:paraId="3DA9D938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Rezultati programa</w:t>
            </w:r>
          </w:p>
          <w:p w14:paraId="4035E2B8" w14:textId="7280437C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6E477A9E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079C42E8" w14:textId="77777777" w:rsidTr="00B058FC">
        <w:tc>
          <w:tcPr>
            <w:tcW w:w="2830" w:type="dxa"/>
            <w:gridSpan w:val="2"/>
          </w:tcPr>
          <w:p w14:paraId="4D901AC4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Izvor finansija</w:t>
            </w:r>
          </w:p>
          <w:p w14:paraId="35144EC1" w14:textId="37FF05D9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671E11C3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2E3423" w:rsidRPr="006316F6" w14:paraId="5EF9E037" w14:textId="77777777" w:rsidTr="002E3423">
        <w:tc>
          <w:tcPr>
            <w:tcW w:w="9350" w:type="dxa"/>
            <w:gridSpan w:val="4"/>
            <w:shd w:val="clear" w:color="auto" w:fill="FBE4D5" w:themeFill="accent2" w:themeFillTint="33"/>
          </w:tcPr>
          <w:p w14:paraId="4C35D418" w14:textId="4497055C" w:rsidR="002E3423" w:rsidRPr="006316F6" w:rsidRDefault="002E3423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3.3. Informacije o </w:t>
            </w:r>
            <w:r w:rsidR="00546AC2"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realizovanim </w:t>
            </w: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građanskim akcijama i inicijativa u prethodne dvije godine</w:t>
            </w:r>
            <w:r w:rsidR="00860D8E" w:rsidRPr="006316F6">
              <w:rPr>
                <w:rStyle w:val="FootnoteReference"/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footnoteReference w:id="4"/>
            </w:r>
          </w:p>
          <w:p w14:paraId="0B8741F4" w14:textId="50AB06EF" w:rsidR="002E3423" w:rsidRPr="006316F6" w:rsidRDefault="002E3423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B2511" w:rsidRPr="006316F6" w14:paraId="5ADC3B67" w14:textId="77777777" w:rsidTr="00B058FC">
        <w:tc>
          <w:tcPr>
            <w:tcW w:w="2830" w:type="dxa"/>
            <w:gridSpan w:val="2"/>
          </w:tcPr>
          <w:p w14:paraId="10BAE6ED" w14:textId="6E8948F0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Informacije o građanskim akcijama </w:t>
            </w:r>
            <w:r w:rsidR="002E3423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(dodati potreban broj polja)</w:t>
            </w:r>
          </w:p>
        </w:tc>
        <w:tc>
          <w:tcPr>
            <w:tcW w:w="6520" w:type="dxa"/>
            <w:gridSpan w:val="2"/>
          </w:tcPr>
          <w:p w14:paraId="3CB94733" w14:textId="58440B4C" w:rsidR="00BB2511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Naziv građanske akcije ili inicijative:</w:t>
            </w:r>
          </w:p>
          <w:p w14:paraId="457246CA" w14:textId="77777777" w:rsidR="0039159E" w:rsidRPr="006316F6" w:rsidRDefault="0039159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220F54ED" w14:textId="6E8E7DD3" w:rsidR="002E3423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Datum realizacije: </w:t>
            </w:r>
          </w:p>
          <w:p w14:paraId="6B7E06A7" w14:textId="77777777" w:rsidR="0039159E" w:rsidRPr="006316F6" w:rsidRDefault="0039159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206D5BA9" w14:textId="5CD23060" w:rsidR="002E3423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Cilj akcije/inicijative: </w:t>
            </w:r>
          </w:p>
          <w:p w14:paraId="0696A886" w14:textId="77777777" w:rsidR="0039159E" w:rsidRPr="006316F6" w:rsidRDefault="0039159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2CAB10E2" w14:textId="5CCBC165" w:rsidR="002E3423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Rezultati:</w:t>
            </w:r>
          </w:p>
          <w:p w14:paraId="0FC719AF" w14:textId="77777777" w:rsidR="0039159E" w:rsidRPr="006316F6" w:rsidRDefault="0039159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6DD28F6C" w14:textId="4C12879A" w:rsidR="002E3423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Link ka objavljenoj informaciji: </w:t>
            </w:r>
          </w:p>
          <w:p w14:paraId="6D39BB88" w14:textId="2C5FAF3D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2E3423" w:rsidRPr="006316F6" w14:paraId="62A9E86B" w14:textId="77777777" w:rsidTr="00B9032C">
        <w:tc>
          <w:tcPr>
            <w:tcW w:w="9350" w:type="dxa"/>
            <w:gridSpan w:val="4"/>
            <w:shd w:val="clear" w:color="auto" w:fill="B4C6E7" w:themeFill="accent1" w:themeFillTint="66"/>
          </w:tcPr>
          <w:p w14:paraId="31023022" w14:textId="77777777" w:rsidR="002E3423" w:rsidRPr="006316F6" w:rsidRDefault="002E3423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>4. FINANSIJSKI PODACI</w:t>
            </w:r>
            <w:r w:rsidRPr="006316F6">
              <w:rPr>
                <w:rStyle w:val="FootnoteReference"/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footnoteReference w:id="5"/>
            </w:r>
          </w:p>
          <w:p w14:paraId="19120080" w14:textId="6EA0FC76" w:rsidR="00B9032C" w:rsidRPr="006316F6" w:rsidRDefault="00B9032C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BB2511" w:rsidRPr="006316F6" w14:paraId="5EFDD585" w14:textId="77777777" w:rsidTr="00B058FC">
        <w:tc>
          <w:tcPr>
            <w:tcW w:w="2830" w:type="dxa"/>
            <w:gridSpan w:val="2"/>
          </w:tcPr>
          <w:p w14:paraId="286EB63F" w14:textId="77777777" w:rsidR="00BB2511" w:rsidRPr="006316F6" w:rsidRDefault="00B9032C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Broj ž</w:t>
            </w:r>
            <w:r w:rsidR="002E3423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iro račun</w:t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a</w:t>
            </w:r>
            <w:r w:rsidR="002E3423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 organizacije</w:t>
            </w:r>
          </w:p>
          <w:p w14:paraId="27D9173B" w14:textId="41D52163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4E5CF3B2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9032C" w:rsidRPr="006316F6" w14:paraId="545B6B91" w14:textId="77777777" w:rsidTr="00B058FC">
        <w:tc>
          <w:tcPr>
            <w:tcW w:w="2830" w:type="dxa"/>
            <w:gridSpan w:val="2"/>
          </w:tcPr>
          <w:p w14:paraId="04A86ED8" w14:textId="77777777" w:rsidR="00B9032C" w:rsidRPr="006316F6" w:rsidRDefault="00B9032C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Naziv banke</w:t>
            </w:r>
          </w:p>
          <w:p w14:paraId="1DF51F3E" w14:textId="3A525C37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5FBC42CC" w14:textId="77777777" w:rsidR="00B9032C" w:rsidRPr="006316F6" w:rsidRDefault="00B9032C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BB2511" w:rsidRPr="006316F6" w14:paraId="37DBB89C" w14:textId="77777777" w:rsidTr="00B058FC">
        <w:tc>
          <w:tcPr>
            <w:tcW w:w="2830" w:type="dxa"/>
            <w:gridSpan w:val="2"/>
          </w:tcPr>
          <w:p w14:paraId="3E20455F" w14:textId="171B2327" w:rsidR="00BB2511" w:rsidRPr="006316F6" w:rsidRDefault="002E3423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Ukupan prihod </w:t>
            </w:r>
            <w:r w:rsidR="00B9032C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organizacije </w:t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u </w:t>
            </w:r>
            <w:r w:rsidR="00BC37FD"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prethodnoj </w:t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godini</w:t>
            </w:r>
          </w:p>
          <w:p w14:paraId="0D5B08A6" w14:textId="4CB1052C" w:rsidR="00860D8E" w:rsidRPr="006316F6" w:rsidRDefault="00860D8E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6520" w:type="dxa"/>
            <w:gridSpan w:val="2"/>
          </w:tcPr>
          <w:p w14:paraId="78678EBC" w14:textId="77777777" w:rsidR="00BB2511" w:rsidRPr="006316F6" w:rsidRDefault="00BB2511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195B0A" w:rsidRPr="006316F6" w14:paraId="14F8BC51" w14:textId="77777777" w:rsidTr="00FC0C33">
        <w:tc>
          <w:tcPr>
            <w:tcW w:w="9350" w:type="dxa"/>
            <w:gridSpan w:val="4"/>
            <w:shd w:val="clear" w:color="auto" w:fill="B4C6E7" w:themeFill="accent1" w:themeFillTint="66"/>
          </w:tcPr>
          <w:p w14:paraId="02F67A3D" w14:textId="356D86F6" w:rsidR="00195B0A" w:rsidRPr="006316F6" w:rsidRDefault="00195B0A" w:rsidP="00BB2511">
            <w:pPr>
              <w:pStyle w:val="NoSpacing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5. IZJAVA 1 </w:t>
            </w:r>
            <w:r w:rsidRPr="006316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  <w:t>(upisati x</w:t>
            </w:r>
            <w:r w:rsidR="00DB6693" w:rsidRPr="006316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  <w:t xml:space="preserve"> u slučaju saglasnosti sa navedenim tekstom izjave</w:t>
            </w:r>
            <w:r w:rsidRPr="006316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  <w:t>)</w:t>
            </w:r>
          </w:p>
          <w:p w14:paraId="24FCE563" w14:textId="77777777" w:rsidR="00195B0A" w:rsidRPr="006316F6" w:rsidRDefault="00195B0A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</w:p>
        </w:tc>
      </w:tr>
      <w:tr w:rsidR="00195B0A" w:rsidRPr="006316F6" w14:paraId="3E720B76" w14:textId="77777777" w:rsidTr="00195B0A">
        <w:tc>
          <w:tcPr>
            <w:tcW w:w="562" w:type="dxa"/>
          </w:tcPr>
          <w:p w14:paraId="316D1528" w14:textId="77777777" w:rsidR="00195B0A" w:rsidRPr="006316F6" w:rsidRDefault="00195B0A" w:rsidP="00195B0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8788" w:type="dxa"/>
            <w:gridSpan w:val="3"/>
          </w:tcPr>
          <w:p w14:paraId="4431F7A8" w14:textId="4241E708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</w:pPr>
            <w:r w:rsidRPr="006316F6"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  <w:t>Kojom izjavljujem da članovi</w:t>
            </w:r>
            <w:r w:rsidR="00C5532A" w:rsidRPr="006316F6"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  <w:t>/ce</w:t>
            </w:r>
            <w:r w:rsidRPr="006316F6"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  <w:t xml:space="preserve"> upravljačkih struktura organizacije (izvršni direktor, upravni odbor) nijesu članovi/ce organa upravljanja političkih partija, namještenici i rukovodni kadar organa javne uprave.</w:t>
            </w:r>
          </w:p>
          <w:p w14:paraId="40D17493" w14:textId="220C1297" w:rsidR="00195B0A" w:rsidRPr="006316F6" w:rsidRDefault="00195B0A" w:rsidP="00BB2511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  <w:tr w:rsidR="00195B0A" w:rsidRPr="006316F6" w14:paraId="3265AEC7" w14:textId="77777777" w:rsidTr="00CD0952">
        <w:tc>
          <w:tcPr>
            <w:tcW w:w="9350" w:type="dxa"/>
            <w:gridSpan w:val="4"/>
            <w:shd w:val="clear" w:color="auto" w:fill="B4C6E7" w:themeFill="accent1" w:themeFillTint="66"/>
          </w:tcPr>
          <w:p w14:paraId="493F8178" w14:textId="71125A68" w:rsidR="00195B0A" w:rsidRPr="006316F6" w:rsidRDefault="00195B0A" w:rsidP="00BB2511">
            <w:pPr>
              <w:pStyle w:val="NoSpacing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6. IZJAVA 2 </w:t>
            </w:r>
            <w:r w:rsidR="00DB6693" w:rsidRPr="006316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  <w:t>(upisati x u slučaju saglasnosti sa navedenim tekstom izjave)</w:t>
            </w:r>
          </w:p>
          <w:p w14:paraId="291554DF" w14:textId="77777777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195B0A" w:rsidRPr="006316F6" w14:paraId="68978C12" w14:textId="77777777" w:rsidTr="00195B0A">
        <w:tc>
          <w:tcPr>
            <w:tcW w:w="562" w:type="dxa"/>
          </w:tcPr>
          <w:p w14:paraId="37A9DFCC" w14:textId="77777777" w:rsidR="00195B0A" w:rsidRPr="006316F6" w:rsidRDefault="00195B0A" w:rsidP="00195B0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8788" w:type="dxa"/>
            <w:gridSpan w:val="3"/>
          </w:tcPr>
          <w:p w14:paraId="5E04975F" w14:textId="77777777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</w:pPr>
            <w:r w:rsidRPr="006316F6"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  <w:t>Kojom izjavljujem da članovi/ce upravljačkih struktura organizacije nijesu krivično gonjeni i da se protiv njih ne vodi krivički postupak.</w:t>
            </w:r>
          </w:p>
          <w:p w14:paraId="0AFB5FD1" w14:textId="0B768CCF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</w:pPr>
          </w:p>
        </w:tc>
      </w:tr>
      <w:tr w:rsidR="00195B0A" w:rsidRPr="006316F6" w14:paraId="63044091" w14:textId="77777777" w:rsidTr="00AF5731">
        <w:tc>
          <w:tcPr>
            <w:tcW w:w="9350" w:type="dxa"/>
            <w:gridSpan w:val="4"/>
            <w:shd w:val="clear" w:color="auto" w:fill="B4C6E7" w:themeFill="accent1" w:themeFillTint="66"/>
          </w:tcPr>
          <w:p w14:paraId="339B949C" w14:textId="2BB00A54" w:rsidR="00195B0A" w:rsidRPr="006316F6" w:rsidRDefault="00195B0A" w:rsidP="00BB2511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b/>
                <w:bCs/>
                <w:sz w:val="20"/>
                <w:szCs w:val="20"/>
                <w:lang w:val="sr-Latn-ME"/>
              </w:rPr>
              <w:t xml:space="preserve">7. IZJAVA 3 </w:t>
            </w:r>
            <w:r w:rsidR="00DB6693" w:rsidRPr="006316F6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sr-Latn-ME"/>
              </w:rPr>
              <w:t>(upisati x u slučaju saglasnosti sa navedenim tekstom izjave)</w:t>
            </w:r>
          </w:p>
          <w:p w14:paraId="18D94A4E" w14:textId="77777777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195B0A" w:rsidRPr="006316F6" w14:paraId="3ED1064A" w14:textId="77777777" w:rsidTr="00195B0A">
        <w:tc>
          <w:tcPr>
            <w:tcW w:w="562" w:type="dxa"/>
          </w:tcPr>
          <w:p w14:paraId="1A86EB33" w14:textId="77777777" w:rsidR="00195B0A" w:rsidRPr="006316F6" w:rsidRDefault="00195B0A" w:rsidP="00195B0A">
            <w:pPr>
              <w:pStyle w:val="NoSpacing"/>
              <w:jc w:val="center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8788" w:type="dxa"/>
            <w:gridSpan w:val="3"/>
          </w:tcPr>
          <w:p w14:paraId="32A289AC" w14:textId="77777777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</w:pPr>
            <w:r w:rsidRPr="006316F6"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  <w:t>Kojom izjavljujem da organizacija prihvata Statut, ciljeve, viziju, misiju, vrijednosti i usvojene politike MMCG-a.</w:t>
            </w:r>
          </w:p>
          <w:p w14:paraId="44F9D0EE" w14:textId="65B38281" w:rsidR="00195B0A" w:rsidRPr="006316F6" w:rsidRDefault="00195B0A" w:rsidP="00BB2511">
            <w:pPr>
              <w:pStyle w:val="NoSpacing"/>
              <w:rPr>
                <w:rFonts w:ascii="Tahoma" w:eastAsia="Times New Roman" w:hAnsi="Tahoma" w:cs="Tahoma"/>
                <w:color w:val="000000"/>
                <w:sz w:val="20"/>
                <w:szCs w:val="20"/>
                <w:lang w:val="sr-Latn-ME"/>
              </w:rPr>
            </w:pPr>
          </w:p>
        </w:tc>
      </w:tr>
    </w:tbl>
    <w:p w14:paraId="13B1BCE7" w14:textId="5F2E5BA3" w:rsidR="00B058FC" w:rsidRPr="006316F6" w:rsidRDefault="00B058FC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107E58AE" w14:textId="367F003C" w:rsidR="00C5532A" w:rsidRPr="006316F6" w:rsidRDefault="00C5532A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4138D337" w14:textId="1AA09F29" w:rsidR="00C5532A" w:rsidRPr="006316F6" w:rsidRDefault="00C5532A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  <w:r w:rsidRPr="006316F6">
        <w:rPr>
          <w:rFonts w:ascii="Tahoma" w:hAnsi="Tahoma" w:cs="Tahoma"/>
          <w:sz w:val="20"/>
          <w:szCs w:val="20"/>
          <w:lang w:val="sr-Latn-ME"/>
        </w:rPr>
        <w:t>Potpisivanjem ovog Zahtjeva, potvrđujem tačnost navedenih podataka, kao i saglasnost sa izjavama (5, 6 i 7).</w:t>
      </w:r>
    </w:p>
    <w:p w14:paraId="1F06ABEF" w14:textId="77777777" w:rsidR="00860D8E" w:rsidRPr="006316F6" w:rsidRDefault="00860D8E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3B519C26" w14:textId="64CAE548" w:rsidR="00C5532A" w:rsidRPr="006316F6" w:rsidRDefault="00C5532A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D8E" w:rsidRPr="006316F6" w14:paraId="2C3D0CCC" w14:textId="77777777" w:rsidTr="00860D8E">
        <w:tc>
          <w:tcPr>
            <w:tcW w:w="4675" w:type="dxa"/>
          </w:tcPr>
          <w:p w14:paraId="570B0821" w14:textId="5D43B77F" w:rsidR="00860D8E" w:rsidRPr="006316F6" w:rsidRDefault="00860D8E" w:rsidP="00860D8E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 xml:space="preserve">Grad, datum: </w:t>
            </w:r>
          </w:p>
          <w:p w14:paraId="5C030027" w14:textId="77777777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  <w:tc>
          <w:tcPr>
            <w:tcW w:w="4675" w:type="dxa"/>
          </w:tcPr>
          <w:p w14:paraId="4DB43848" w14:textId="77777777" w:rsidR="00860D8E" w:rsidRPr="006316F6" w:rsidRDefault="00860D8E" w:rsidP="00860D8E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Lice ovlašćeno za zastupanje organizacije</w:t>
            </w:r>
          </w:p>
          <w:p w14:paraId="15E009EF" w14:textId="77777777" w:rsidR="00860D8E" w:rsidRPr="006316F6" w:rsidRDefault="00860D8E" w:rsidP="00860D8E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  <w:p w14:paraId="322D73A5" w14:textId="77777777" w:rsidR="00860D8E" w:rsidRPr="006316F6" w:rsidRDefault="00860D8E" w:rsidP="00860D8E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</w:p>
          <w:p w14:paraId="52D11DAA" w14:textId="14BA5BE8" w:rsidR="00860D8E" w:rsidRPr="006316F6" w:rsidRDefault="00860D8E" w:rsidP="00860D8E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</w: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ab/>
              <w:t>Ime i prezime (pozicija)</w:t>
            </w:r>
          </w:p>
          <w:p w14:paraId="4C649A63" w14:textId="4D8FA458" w:rsidR="00860D8E" w:rsidRPr="006316F6" w:rsidRDefault="00860D8E" w:rsidP="00860D8E">
            <w:pPr>
              <w:pStyle w:val="NoSpacing"/>
              <w:jc w:val="right"/>
              <w:rPr>
                <w:rFonts w:ascii="Tahoma" w:hAnsi="Tahoma" w:cs="Tahoma"/>
                <w:sz w:val="20"/>
                <w:szCs w:val="20"/>
                <w:lang w:val="sr-Latn-ME"/>
              </w:rPr>
            </w:pPr>
            <w:r w:rsidRPr="006316F6">
              <w:rPr>
                <w:rFonts w:ascii="Tahoma" w:hAnsi="Tahoma" w:cs="Tahoma"/>
                <w:sz w:val="20"/>
                <w:szCs w:val="20"/>
                <w:lang w:val="sr-Latn-ME"/>
              </w:rPr>
              <w:t>Potpis i pečat*</w:t>
            </w:r>
          </w:p>
          <w:p w14:paraId="7A29AF75" w14:textId="77777777" w:rsidR="00860D8E" w:rsidRPr="006316F6" w:rsidRDefault="00860D8E" w:rsidP="00B058FC">
            <w:pPr>
              <w:pStyle w:val="NoSpacing"/>
              <w:rPr>
                <w:rFonts w:ascii="Tahoma" w:hAnsi="Tahoma" w:cs="Tahoma"/>
                <w:sz w:val="20"/>
                <w:szCs w:val="20"/>
                <w:lang w:val="sr-Latn-ME"/>
              </w:rPr>
            </w:pPr>
          </w:p>
        </w:tc>
      </w:tr>
    </w:tbl>
    <w:p w14:paraId="56CAE2C8" w14:textId="1AFCF92B" w:rsidR="00C5532A" w:rsidRPr="006316F6" w:rsidRDefault="00C5532A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262FDC0C" w14:textId="643107D1" w:rsidR="00C5532A" w:rsidRPr="006316F6" w:rsidRDefault="00C5532A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7D8ECA3F" w14:textId="77777777" w:rsidR="0039159E" w:rsidRPr="006316F6" w:rsidRDefault="0039159E" w:rsidP="00B058FC">
      <w:pPr>
        <w:pStyle w:val="NoSpacing"/>
        <w:rPr>
          <w:rFonts w:ascii="Tahoma" w:hAnsi="Tahoma" w:cs="Tahoma"/>
          <w:sz w:val="20"/>
          <w:szCs w:val="20"/>
          <w:lang w:val="sr-Latn-ME"/>
        </w:rPr>
      </w:pPr>
    </w:p>
    <w:p w14:paraId="1CA0EE0B" w14:textId="7C45766F" w:rsidR="00C5532A" w:rsidRPr="006316F6" w:rsidRDefault="00860D8E" w:rsidP="00B058FC">
      <w:pPr>
        <w:pStyle w:val="NoSpacing"/>
        <w:rPr>
          <w:rFonts w:ascii="Tahoma" w:hAnsi="Tahoma" w:cs="Tahoma"/>
          <w:b/>
          <w:bCs/>
          <w:sz w:val="20"/>
          <w:szCs w:val="20"/>
          <w:lang w:val="sr-Latn-ME"/>
        </w:rPr>
      </w:pPr>
      <w:r w:rsidRPr="006316F6">
        <w:rPr>
          <w:rFonts w:ascii="Tahoma" w:hAnsi="Tahoma" w:cs="Tahoma"/>
          <w:b/>
          <w:bCs/>
          <w:sz w:val="20"/>
          <w:szCs w:val="20"/>
          <w:lang w:val="sr-Latn-ME"/>
        </w:rPr>
        <w:t xml:space="preserve">NAPOMENE: </w:t>
      </w:r>
      <w:r w:rsidR="00C5532A" w:rsidRPr="006316F6">
        <w:rPr>
          <w:rFonts w:ascii="Tahoma" w:hAnsi="Tahoma" w:cs="Tahoma"/>
          <w:b/>
          <w:bCs/>
          <w:sz w:val="20"/>
          <w:szCs w:val="20"/>
          <w:lang w:val="sr-Latn-ME"/>
        </w:rPr>
        <w:tab/>
      </w:r>
      <w:r w:rsidR="00C5532A" w:rsidRPr="006316F6">
        <w:rPr>
          <w:rFonts w:ascii="Tahoma" w:hAnsi="Tahoma" w:cs="Tahoma"/>
          <w:b/>
          <w:bCs/>
          <w:sz w:val="20"/>
          <w:szCs w:val="20"/>
          <w:lang w:val="sr-Latn-ME"/>
        </w:rPr>
        <w:tab/>
      </w:r>
      <w:r w:rsidR="00C5532A" w:rsidRPr="006316F6">
        <w:rPr>
          <w:rFonts w:ascii="Tahoma" w:hAnsi="Tahoma" w:cs="Tahoma"/>
          <w:b/>
          <w:bCs/>
          <w:sz w:val="20"/>
          <w:szCs w:val="20"/>
          <w:lang w:val="sr-Latn-ME"/>
        </w:rPr>
        <w:tab/>
      </w:r>
      <w:r w:rsidR="00C5532A" w:rsidRPr="006316F6">
        <w:rPr>
          <w:rFonts w:ascii="Tahoma" w:hAnsi="Tahoma" w:cs="Tahoma"/>
          <w:b/>
          <w:bCs/>
          <w:sz w:val="20"/>
          <w:szCs w:val="20"/>
          <w:lang w:val="sr-Latn-ME"/>
        </w:rPr>
        <w:tab/>
      </w:r>
      <w:r w:rsidR="00C5532A" w:rsidRPr="006316F6">
        <w:rPr>
          <w:rFonts w:ascii="Tahoma" w:hAnsi="Tahoma" w:cs="Tahoma"/>
          <w:b/>
          <w:bCs/>
          <w:sz w:val="20"/>
          <w:szCs w:val="20"/>
          <w:lang w:val="sr-Latn-ME"/>
        </w:rPr>
        <w:tab/>
      </w:r>
    </w:p>
    <w:p w14:paraId="3D87D438" w14:textId="77777777" w:rsidR="00546AC2" w:rsidRPr="006316F6" w:rsidRDefault="00546AC2" w:rsidP="00C5532A">
      <w:pPr>
        <w:pStyle w:val="NoSpacing"/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</w:pPr>
    </w:p>
    <w:p w14:paraId="4BC63E99" w14:textId="1EE548C7" w:rsidR="00C5532A" w:rsidRPr="006316F6" w:rsidRDefault="00C5532A" w:rsidP="00546AC2">
      <w:pPr>
        <w:pStyle w:val="NoSpacing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  <w:t xml:space="preserve">* Uz ispunjen prijavni formular, potrebno je dostaviti i sljedeća dokumenta: </w:t>
      </w:r>
    </w:p>
    <w:p w14:paraId="3A151715" w14:textId="561C98CD" w:rsidR="00C5532A" w:rsidRPr="006316F6" w:rsidRDefault="00C5532A" w:rsidP="00546AC2">
      <w:pPr>
        <w:pStyle w:val="NoSpacing"/>
        <w:numPr>
          <w:ilvl w:val="0"/>
          <w:numId w:val="4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Kopiju rješenja o registraciji;</w:t>
      </w:r>
    </w:p>
    <w:p w14:paraId="221EC6B8" w14:textId="4EF478DB" w:rsidR="00C5532A" w:rsidRPr="006316F6" w:rsidRDefault="00C5532A" w:rsidP="00546AC2">
      <w:pPr>
        <w:pStyle w:val="NoSpacing"/>
        <w:numPr>
          <w:ilvl w:val="0"/>
          <w:numId w:val="4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Statut organizacije;</w:t>
      </w:r>
    </w:p>
    <w:p w14:paraId="48499708" w14:textId="708C90D3" w:rsidR="00D124FD" w:rsidRPr="006316F6" w:rsidRDefault="00D124FD" w:rsidP="00D124FD">
      <w:pPr>
        <w:pStyle w:val="NoSpacing"/>
        <w:numPr>
          <w:ilvl w:val="0"/>
          <w:numId w:val="4"/>
        </w:numPr>
        <w:jc w:val="both"/>
        <w:rPr>
          <w:rFonts w:ascii="Tahoma" w:hAnsi="Tahoma" w:cs="Tahoma"/>
          <w:lang w:val="sr-Latn-ME"/>
        </w:rPr>
      </w:pPr>
      <w:r w:rsidRPr="006316F6">
        <w:rPr>
          <w:rFonts w:ascii="Tahoma" w:hAnsi="Tahoma" w:cs="Tahoma"/>
          <w:lang w:val="sr-Latn-ME"/>
        </w:rPr>
        <w:t xml:space="preserve">Finansijski iskaz za </w:t>
      </w:r>
      <w:r w:rsidR="00BC37FD" w:rsidRPr="006316F6">
        <w:rPr>
          <w:rFonts w:ascii="Tahoma" w:hAnsi="Tahoma" w:cs="Tahoma"/>
          <w:lang w:val="sr-Latn-ME"/>
        </w:rPr>
        <w:t>prethodnu</w:t>
      </w:r>
      <w:r w:rsidRPr="006316F6">
        <w:rPr>
          <w:rFonts w:ascii="Tahoma" w:hAnsi="Tahoma" w:cs="Tahoma"/>
          <w:lang w:val="sr-Latn-ME"/>
        </w:rPr>
        <w:t xml:space="preserve"> godinu (Bilans stanja i Bilans uspjeha);</w:t>
      </w:r>
    </w:p>
    <w:p w14:paraId="0CE0102F" w14:textId="0AD9887C" w:rsidR="00C5532A" w:rsidRPr="006316F6" w:rsidRDefault="00C5532A" w:rsidP="00546AC2">
      <w:pPr>
        <w:pStyle w:val="NoSpacing"/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</w:p>
    <w:p w14:paraId="5655B35E" w14:textId="48571B43" w:rsidR="00C5532A" w:rsidRPr="006316F6" w:rsidRDefault="00C5532A" w:rsidP="00546AC2">
      <w:pPr>
        <w:pStyle w:val="NoSpacing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  <w:t>** U odnosu na poglavlje 3 (dosadašnje iskustvo), za navedene projekte, programe, akcije ili inicijative, potrebno je dostaviti sljedeća dokumenta:</w:t>
      </w:r>
    </w:p>
    <w:p w14:paraId="50BDACCF" w14:textId="717B1E7A" w:rsidR="00C5532A" w:rsidRPr="006316F6" w:rsidRDefault="00C5532A" w:rsidP="00546AC2">
      <w:pPr>
        <w:pStyle w:val="NoSpacing"/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Za projekte (ugovor o donaciji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</w:t>
      </w:r>
      <w:r w:rsidR="00860D8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press clipping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 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izvještaj o realizaciji projekta</w:t>
      </w:r>
      <w:r w:rsidR="00546AC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- ukoliko je realizacija završena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 druga dokumenta kojima se može dokazati da je projekat realizovan</w:t>
      </w:r>
      <w:r w:rsidR="00546AC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);</w:t>
      </w:r>
    </w:p>
    <w:p w14:paraId="58438401" w14:textId="54EB699E" w:rsidR="00546AC2" w:rsidRPr="006316F6" w:rsidRDefault="00546AC2" w:rsidP="00546AC2">
      <w:pPr>
        <w:pStyle w:val="NoSpacing"/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Za programe (ugovor o donaciji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press clipping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izvještaj o realizaciji programa - ukoliko je realizacija završena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 druga dokumenta kojima se može dokazati da je program realizovan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);</w:t>
      </w:r>
    </w:p>
    <w:p w14:paraId="4C5F305F" w14:textId="412F5DFD" w:rsidR="00546AC2" w:rsidRPr="006316F6" w:rsidRDefault="00546AC2" w:rsidP="00546AC2">
      <w:pPr>
        <w:pStyle w:val="NoSpacing"/>
        <w:numPr>
          <w:ilvl w:val="0"/>
          <w:numId w:val="5"/>
        </w:numPr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Za građanske akcije/inicijative (press clipping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ili</w:t>
      </w:r>
      <w:r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kopija podnešene građanske inicijative pred nadležnim organima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il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i drugi dokumenti kojima se može dokazati realizacija</w:t>
      </w:r>
      <w:r w:rsidR="0039159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:</w:t>
      </w:r>
      <w:r w:rsidR="00860D8E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 xml:space="preserve"> fotografije i sl.</w:t>
      </w:r>
      <w:r w:rsidR="00DD2D52" w:rsidRPr="006316F6">
        <w:rPr>
          <w:rFonts w:ascii="Tahoma" w:eastAsia="Times New Roman" w:hAnsi="Tahoma" w:cs="Tahoma"/>
          <w:color w:val="000000"/>
          <w:sz w:val="20"/>
          <w:szCs w:val="20"/>
          <w:lang w:val="sr-Latn-ME"/>
        </w:rPr>
        <w:t>).</w:t>
      </w:r>
    </w:p>
    <w:p w14:paraId="6775683B" w14:textId="1E2C9599" w:rsidR="00546AC2" w:rsidRPr="006316F6" w:rsidRDefault="00546AC2" w:rsidP="00546AC2">
      <w:pPr>
        <w:pStyle w:val="NoSpacing"/>
        <w:jc w:val="both"/>
        <w:rPr>
          <w:rFonts w:ascii="Tahoma" w:eastAsia="Times New Roman" w:hAnsi="Tahoma" w:cs="Tahoma"/>
          <w:color w:val="000000"/>
          <w:sz w:val="20"/>
          <w:szCs w:val="20"/>
          <w:lang w:val="sr-Latn-ME"/>
        </w:rPr>
      </w:pPr>
    </w:p>
    <w:p w14:paraId="406102FA" w14:textId="640E32B3" w:rsidR="00D948C4" w:rsidRPr="006316F6" w:rsidRDefault="00546AC2" w:rsidP="00546AC2">
      <w:pPr>
        <w:pStyle w:val="NoSpacing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</w:pPr>
      <w:r w:rsidRPr="006316F6"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  <w:t>*** Informacije navedene u Zahtjevu za prijem, kao i proprata dokumenta, neće biti zloupotrijebljena, odnosno pristup istima će imati Komisija za prijem i reviziju članstva</w:t>
      </w:r>
      <w:r w:rsidR="00BC37FD" w:rsidRPr="006316F6">
        <w:rPr>
          <w:rFonts w:ascii="Tahoma" w:eastAsia="Times New Roman" w:hAnsi="Tahoma" w:cs="Tahoma"/>
          <w:b/>
          <w:bCs/>
          <w:color w:val="000000"/>
          <w:sz w:val="20"/>
          <w:szCs w:val="20"/>
          <w:lang w:val="sr-Latn-ME"/>
        </w:rPr>
        <w:t>.</w:t>
      </w:r>
    </w:p>
    <w:sectPr w:rsidR="00D948C4" w:rsidRPr="006316F6" w:rsidSect="00BC37FD">
      <w:headerReference w:type="default" r:id="rId9"/>
      <w:pgSz w:w="12240" w:h="15840"/>
      <w:pgMar w:top="1135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889E5" w14:textId="77777777" w:rsidR="00DA14C5" w:rsidRDefault="00DA14C5" w:rsidP="002E3423">
      <w:r>
        <w:separator/>
      </w:r>
    </w:p>
  </w:endnote>
  <w:endnote w:type="continuationSeparator" w:id="0">
    <w:p w14:paraId="030A824A" w14:textId="77777777" w:rsidR="00DA14C5" w:rsidRDefault="00DA14C5" w:rsidP="002E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49C24" w14:textId="77777777" w:rsidR="00DA14C5" w:rsidRDefault="00DA14C5" w:rsidP="002E3423">
      <w:r>
        <w:separator/>
      </w:r>
    </w:p>
  </w:footnote>
  <w:footnote w:type="continuationSeparator" w:id="0">
    <w:p w14:paraId="053346FF" w14:textId="77777777" w:rsidR="00DA14C5" w:rsidRDefault="00DA14C5" w:rsidP="002E3423">
      <w:r>
        <w:continuationSeparator/>
      </w:r>
    </w:p>
  </w:footnote>
  <w:footnote w:id="1">
    <w:p w14:paraId="726737B0" w14:textId="7B7B7F6E" w:rsidR="00DB6693" w:rsidRPr="00BC37FD" w:rsidRDefault="00DB6693" w:rsidP="0039159E">
      <w:pPr>
        <w:pStyle w:val="FootnoteText"/>
        <w:jc w:val="both"/>
        <w:rPr>
          <w:rFonts w:ascii="Tahoma" w:hAnsi="Tahoma" w:cs="Tahoma"/>
          <w:lang w:val="sr-Latn-ME"/>
        </w:rPr>
      </w:pPr>
      <w:r w:rsidRPr="00BC37FD">
        <w:rPr>
          <w:rStyle w:val="FootnoteReference"/>
          <w:rFonts w:ascii="Tahoma" w:hAnsi="Tahoma" w:cs="Tahoma"/>
        </w:rPr>
        <w:footnoteRef/>
      </w:r>
      <w:r w:rsidRPr="00BC37FD">
        <w:rPr>
          <w:rFonts w:ascii="Tahoma" w:hAnsi="Tahoma" w:cs="Tahoma"/>
        </w:rPr>
        <w:t xml:space="preserve"> </w:t>
      </w:r>
      <w:r w:rsidRPr="00BC37FD">
        <w:rPr>
          <w:rFonts w:ascii="Tahoma" w:hAnsi="Tahoma" w:cs="Tahoma"/>
          <w:lang w:val="sr-Latn-ME"/>
        </w:rPr>
        <w:t xml:space="preserve"> Organizacija mora ispuniti uslov da je registrovana minimum dvije godine prije podnošenja ovog Zahtjeva</w:t>
      </w:r>
      <w:r w:rsidR="00BC37FD" w:rsidRPr="00BC37FD">
        <w:rPr>
          <w:rFonts w:ascii="Tahoma" w:hAnsi="Tahoma" w:cs="Tahoma"/>
          <w:lang w:val="sr-Latn-ME"/>
        </w:rPr>
        <w:t>.</w:t>
      </w:r>
    </w:p>
  </w:footnote>
  <w:footnote w:id="2">
    <w:p w14:paraId="47AFF100" w14:textId="4A6B848E" w:rsidR="00DB6693" w:rsidRPr="00DB6693" w:rsidRDefault="00DB6693" w:rsidP="0039159E">
      <w:pPr>
        <w:pStyle w:val="FootnoteText"/>
        <w:jc w:val="both"/>
        <w:rPr>
          <w:lang w:val="sr-Latn-ME"/>
        </w:rPr>
      </w:pPr>
      <w:r w:rsidRPr="00BC37FD">
        <w:rPr>
          <w:rStyle w:val="FootnoteReference"/>
          <w:rFonts w:ascii="Tahoma" w:hAnsi="Tahoma" w:cs="Tahoma"/>
        </w:rPr>
        <w:footnoteRef/>
      </w:r>
      <w:r w:rsidRPr="00BC37FD">
        <w:rPr>
          <w:rFonts w:ascii="Tahoma" w:hAnsi="Tahoma" w:cs="Tahoma"/>
        </w:rPr>
        <w:t xml:space="preserve"> </w:t>
      </w:r>
      <w:r w:rsidRPr="00BC37FD">
        <w:rPr>
          <w:rFonts w:ascii="Tahoma" w:hAnsi="Tahoma" w:cs="Tahoma"/>
          <w:lang w:val="sr-Latn-ME"/>
        </w:rPr>
        <w:t xml:space="preserve"> Organizacija koja ne ispunjava uslov </w:t>
      </w:r>
      <w:r w:rsidR="0039159E" w:rsidRPr="00BC37FD">
        <w:rPr>
          <w:rFonts w:ascii="Tahoma" w:hAnsi="Tahoma" w:cs="Tahoma"/>
          <w:lang w:val="sr-Latn-ME"/>
        </w:rPr>
        <w:t xml:space="preserve">registracije od </w:t>
      </w:r>
      <w:r w:rsidRPr="00BC37FD">
        <w:rPr>
          <w:rFonts w:ascii="Tahoma" w:hAnsi="Tahoma" w:cs="Tahoma"/>
          <w:lang w:val="sr-Latn-ME"/>
        </w:rPr>
        <w:t>minimum dvije godine</w:t>
      </w:r>
      <w:r w:rsidR="0039159E" w:rsidRPr="00BC37FD">
        <w:rPr>
          <w:rFonts w:ascii="Tahoma" w:hAnsi="Tahoma" w:cs="Tahoma"/>
          <w:lang w:val="sr-Latn-ME"/>
        </w:rPr>
        <w:t>,</w:t>
      </w:r>
      <w:r w:rsidRPr="00BC37FD">
        <w:rPr>
          <w:rFonts w:ascii="Tahoma" w:hAnsi="Tahoma" w:cs="Tahoma"/>
          <w:lang w:val="sr-Latn-ME"/>
        </w:rPr>
        <w:t xml:space="preserve"> prije podnošenja ovog Zahtjeva</w:t>
      </w:r>
      <w:r w:rsidR="0039159E" w:rsidRPr="00BC37FD">
        <w:rPr>
          <w:rFonts w:ascii="Tahoma" w:hAnsi="Tahoma" w:cs="Tahoma"/>
          <w:lang w:val="sr-Latn-ME"/>
        </w:rPr>
        <w:t>,</w:t>
      </w:r>
      <w:r w:rsidR="00860D8E" w:rsidRPr="00BC37FD">
        <w:rPr>
          <w:rFonts w:ascii="Tahoma" w:hAnsi="Tahoma" w:cs="Tahoma"/>
          <w:lang w:val="sr-Latn-ME"/>
        </w:rPr>
        <w:t xml:space="preserve"> postaje pridružena članica</w:t>
      </w:r>
      <w:r w:rsidR="0039159E" w:rsidRPr="00BC37FD">
        <w:rPr>
          <w:rFonts w:ascii="Tahoma" w:hAnsi="Tahoma" w:cs="Tahoma"/>
          <w:lang w:val="sr-Latn-ME"/>
        </w:rPr>
        <w:t xml:space="preserve"> </w:t>
      </w:r>
      <w:r w:rsidR="00860D8E" w:rsidRPr="00BC37FD">
        <w:rPr>
          <w:rFonts w:ascii="Tahoma" w:hAnsi="Tahoma" w:cs="Tahoma"/>
          <w:lang w:val="sr-Latn-ME"/>
        </w:rPr>
        <w:t>do ispunjenja uslova za punopravno članstvo.</w:t>
      </w:r>
      <w:r w:rsidR="00860D8E">
        <w:rPr>
          <w:lang w:val="sr-Latn-ME"/>
        </w:rPr>
        <w:t xml:space="preserve"> </w:t>
      </w:r>
    </w:p>
  </w:footnote>
  <w:footnote w:id="3">
    <w:p w14:paraId="150A3D20" w14:textId="1D086771" w:rsidR="002E3423" w:rsidRPr="00BC37FD" w:rsidRDefault="002E3423">
      <w:pPr>
        <w:pStyle w:val="FootnoteText"/>
        <w:rPr>
          <w:rFonts w:ascii="Tahoma" w:hAnsi="Tahoma" w:cs="Tahoma"/>
          <w:lang w:val="sr-Latn-ME"/>
        </w:rPr>
      </w:pPr>
      <w:r w:rsidRPr="00BC37FD">
        <w:rPr>
          <w:rStyle w:val="FootnoteReference"/>
          <w:rFonts w:ascii="Tahoma" w:hAnsi="Tahoma" w:cs="Tahoma"/>
        </w:rPr>
        <w:footnoteRef/>
      </w:r>
      <w:r w:rsidRPr="00BC37FD">
        <w:rPr>
          <w:rFonts w:ascii="Tahoma" w:hAnsi="Tahoma" w:cs="Tahoma"/>
        </w:rPr>
        <w:t xml:space="preserve"> </w:t>
      </w:r>
      <w:r w:rsidRPr="00BC37FD">
        <w:rPr>
          <w:rFonts w:ascii="Tahoma" w:hAnsi="Tahoma" w:cs="Tahoma"/>
          <w:lang w:val="sr-Latn-ME"/>
        </w:rPr>
        <w:t xml:space="preserve">Pratiti uslove i kriterijume </w:t>
      </w:r>
      <w:r w:rsidR="00BC37FD">
        <w:rPr>
          <w:rFonts w:ascii="Tahoma" w:hAnsi="Tahoma" w:cs="Tahoma"/>
          <w:lang w:val="sr-Latn-ME"/>
        </w:rPr>
        <w:t>objavljene na veb stranici Mreže</w:t>
      </w:r>
      <w:r w:rsidRPr="00BC37FD">
        <w:rPr>
          <w:rFonts w:ascii="Tahoma" w:hAnsi="Tahoma" w:cs="Tahoma"/>
          <w:lang w:val="sr-Latn-ME"/>
        </w:rPr>
        <w:t xml:space="preserve">. Uz ispunjeni Zahtjev, potrebno je dostaviti dodatna dokumenta kojima se potvrđuju navedeni podaci. </w:t>
      </w:r>
    </w:p>
  </w:footnote>
  <w:footnote w:id="4">
    <w:p w14:paraId="70B5802C" w14:textId="0FD0CC8E" w:rsidR="00860D8E" w:rsidRPr="00BC37FD" w:rsidRDefault="00860D8E" w:rsidP="0039159E">
      <w:pPr>
        <w:pStyle w:val="FootnoteText"/>
        <w:jc w:val="both"/>
        <w:rPr>
          <w:rFonts w:ascii="Tahoma" w:hAnsi="Tahoma" w:cs="Tahoma"/>
          <w:lang w:val="sr-Latn-ME"/>
        </w:rPr>
      </w:pPr>
      <w:r w:rsidRPr="00BC37FD">
        <w:rPr>
          <w:rStyle w:val="FootnoteReference"/>
          <w:rFonts w:ascii="Tahoma" w:hAnsi="Tahoma" w:cs="Tahoma"/>
        </w:rPr>
        <w:footnoteRef/>
      </w:r>
      <w:r w:rsidRPr="00BC37FD">
        <w:rPr>
          <w:rFonts w:ascii="Tahoma" w:hAnsi="Tahoma" w:cs="Tahoma"/>
        </w:rPr>
        <w:t xml:space="preserve"> </w:t>
      </w:r>
      <w:r w:rsidRPr="00BC37FD">
        <w:rPr>
          <w:rFonts w:ascii="Tahoma" w:hAnsi="Tahoma" w:cs="Tahoma"/>
          <w:lang w:val="sr-Latn-ME"/>
        </w:rPr>
        <w:t>Građanska akcija ili inicijativa su kratkoročne aktivnosti, često sprovedene na lokalnom nivou (</w:t>
      </w:r>
      <w:r w:rsidR="0039159E" w:rsidRPr="00BC37FD">
        <w:rPr>
          <w:rFonts w:ascii="Tahoma" w:hAnsi="Tahoma" w:cs="Tahoma"/>
          <w:lang w:val="sr-Latn-ME"/>
        </w:rPr>
        <w:t xml:space="preserve">npr: </w:t>
      </w:r>
      <w:r w:rsidRPr="00BC37FD">
        <w:rPr>
          <w:rFonts w:ascii="Tahoma" w:hAnsi="Tahoma" w:cs="Tahoma"/>
          <w:lang w:val="sr-Latn-ME"/>
        </w:rPr>
        <w:t>uređenje javne površine; organizovanje donatorske akcije; pomoć starima i sl.)</w:t>
      </w:r>
    </w:p>
  </w:footnote>
  <w:footnote w:id="5">
    <w:p w14:paraId="28D2BAC4" w14:textId="4AF03700" w:rsidR="002E3423" w:rsidRPr="002E3423" w:rsidRDefault="002E3423" w:rsidP="0039159E">
      <w:pPr>
        <w:pStyle w:val="FootnoteText"/>
        <w:jc w:val="both"/>
        <w:rPr>
          <w:lang w:val="sr-Latn-ME"/>
        </w:rPr>
      </w:pPr>
      <w:r w:rsidRPr="00BC37FD">
        <w:rPr>
          <w:rStyle w:val="FootnoteReference"/>
          <w:rFonts w:ascii="Tahoma" w:hAnsi="Tahoma" w:cs="Tahoma"/>
        </w:rPr>
        <w:footnoteRef/>
      </w:r>
      <w:r w:rsidRPr="00BC37FD">
        <w:rPr>
          <w:rFonts w:ascii="Tahoma" w:hAnsi="Tahoma" w:cs="Tahoma"/>
        </w:rPr>
        <w:t xml:space="preserve"> </w:t>
      </w:r>
      <w:r w:rsidRPr="00BC37FD">
        <w:rPr>
          <w:rFonts w:ascii="Tahoma" w:hAnsi="Tahoma" w:cs="Tahoma"/>
          <w:lang w:val="sr-Latn-ME"/>
        </w:rPr>
        <w:t>Na osnovu ovih podataka će se obračunati godišnja članarina</w:t>
      </w:r>
      <w:r w:rsidR="00B05314" w:rsidRPr="00BC37FD">
        <w:rPr>
          <w:rFonts w:ascii="Tahoma" w:hAnsi="Tahoma" w:cs="Tahoma"/>
          <w:lang w:val="sr-Latn-ME"/>
        </w:rPr>
        <w:t>, a u skladu sa Odlukom o visini članarine.</w:t>
      </w:r>
      <w:r w:rsidR="00B05314">
        <w:rPr>
          <w:lang w:val="sr-Latn-M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A20F6" w14:textId="461652CA" w:rsidR="00BC37FD" w:rsidRDefault="00BC37FD">
    <w:pPr>
      <w:pStyle w:val="Header"/>
    </w:pPr>
    <w:r>
      <w:rPr>
        <w:noProof/>
      </w:rPr>
      <w:drawing>
        <wp:inline distT="0" distB="0" distL="0" distR="0" wp14:anchorId="69B83EA3" wp14:editId="194A0AD1">
          <wp:extent cx="6122714" cy="13023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239" cy="1303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50A"/>
    <w:multiLevelType w:val="hybridMultilevel"/>
    <w:tmpl w:val="CE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1D4A"/>
    <w:multiLevelType w:val="hybridMultilevel"/>
    <w:tmpl w:val="BBA0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467E"/>
    <w:multiLevelType w:val="hybridMultilevel"/>
    <w:tmpl w:val="14B4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26B5"/>
    <w:multiLevelType w:val="hybridMultilevel"/>
    <w:tmpl w:val="7420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A4DC7"/>
    <w:multiLevelType w:val="hybridMultilevel"/>
    <w:tmpl w:val="43E4C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E4D66"/>
    <w:multiLevelType w:val="multilevel"/>
    <w:tmpl w:val="05F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364324"/>
    <w:multiLevelType w:val="hybridMultilevel"/>
    <w:tmpl w:val="0226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F4729"/>
    <w:multiLevelType w:val="hybridMultilevel"/>
    <w:tmpl w:val="48E8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61415"/>
    <w:multiLevelType w:val="multilevel"/>
    <w:tmpl w:val="243E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AA4C32"/>
    <w:multiLevelType w:val="hybridMultilevel"/>
    <w:tmpl w:val="E47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554B6"/>
    <w:multiLevelType w:val="hybridMultilevel"/>
    <w:tmpl w:val="3856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8C4"/>
    <w:rsid w:val="00023B28"/>
    <w:rsid w:val="00026F6E"/>
    <w:rsid w:val="0013319A"/>
    <w:rsid w:val="00195B0A"/>
    <w:rsid w:val="002632F5"/>
    <w:rsid w:val="002E3423"/>
    <w:rsid w:val="003165AB"/>
    <w:rsid w:val="0039159E"/>
    <w:rsid w:val="00400FFE"/>
    <w:rsid w:val="00436DCE"/>
    <w:rsid w:val="00546AC2"/>
    <w:rsid w:val="005D0F13"/>
    <w:rsid w:val="006316F6"/>
    <w:rsid w:val="00723158"/>
    <w:rsid w:val="00740879"/>
    <w:rsid w:val="007B7F08"/>
    <w:rsid w:val="0085335C"/>
    <w:rsid w:val="00860D8E"/>
    <w:rsid w:val="008917E4"/>
    <w:rsid w:val="0092364B"/>
    <w:rsid w:val="009333C6"/>
    <w:rsid w:val="009561E9"/>
    <w:rsid w:val="009B7BA5"/>
    <w:rsid w:val="00A11AC9"/>
    <w:rsid w:val="00AF09B2"/>
    <w:rsid w:val="00B05314"/>
    <w:rsid w:val="00B058FC"/>
    <w:rsid w:val="00B9032C"/>
    <w:rsid w:val="00BB2511"/>
    <w:rsid w:val="00BC37FD"/>
    <w:rsid w:val="00C5532A"/>
    <w:rsid w:val="00CC7ED0"/>
    <w:rsid w:val="00D124FD"/>
    <w:rsid w:val="00D50084"/>
    <w:rsid w:val="00D948C4"/>
    <w:rsid w:val="00D96B24"/>
    <w:rsid w:val="00DA14C5"/>
    <w:rsid w:val="00DB6693"/>
    <w:rsid w:val="00DD2D52"/>
    <w:rsid w:val="00E856AA"/>
    <w:rsid w:val="00F5254D"/>
    <w:rsid w:val="00F943BE"/>
    <w:rsid w:val="00F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07117"/>
  <w15:chartTrackingRefBased/>
  <w15:docId w15:val="{D6BA761A-72C9-4707-8598-9178946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F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8C4"/>
    <w:pPr>
      <w:spacing w:after="0" w:line="240" w:lineRule="auto"/>
    </w:pPr>
  </w:style>
  <w:style w:type="table" w:styleId="TableGrid">
    <w:name w:val="Table Grid"/>
    <w:basedOn w:val="TableNormal"/>
    <w:uiPriority w:val="39"/>
    <w:rsid w:val="00B0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E34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423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E34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0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F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F41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F4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F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F41"/>
    <w:rPr>
      <w:rFonts w:ascii="Segoe UI" w:eastAsia="Calibri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BC3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7F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C3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7FD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26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zazamlade.c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DF0E0-922D-4C49-9F54-C20F8E9F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2020-11-04T15:23:00Z</dcterms:created>
  <dcterms:modified xsi:type="dcterms:W3CDTF">2020-11-04T15:23:00Z</dcterms:modified>
</cp:coreProperties>
</file>